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0C03" w14:textId="77777777" w:rsidR="00614A88" w:rsidRPr="006F67EF" w:rsidRDefault="00614A88" w:rsidP="006F67EF">
      <w:pPr>
        <w:spacing w:line="360" w:lineRule="auto"/>
        <w:jc w:val="center"/>
      </w:pPr>
    </w:p>
    <w:p w14:paraId="672D016B" w14:textId="11C32ABC" w:rsidR="00A73F3D" w:rsidRPr="00E1559A" w:rsidRDefault="00623CF3" w:rsidP="00FC2B79">
      <w:pPr>
        <w:spacing w:line="360" w:lineRule="auto"/>
        <w:jc w:val="center"/>
        <w:rPr>
          <w:rFonts w:ascii="Times New Roman" w:hAnsi="Times New Roman" w:cs="Times New Roman"/>
          <w:b/>
          <w:bCs/>
        </w:rPr>
      </w:pPr>
      <w:r w:rsidRPr="00BF60E8">
        <w:rPr>
          <w:rFonts w:ascii="Times New Roman" w:hAnsi="Times New Roman" w:cs="Times New Roman"/>
          <w:b/>
          <w:bCs/>
        </w:rPr>
        <w:t>Migrant</w:t>
      </w:r>
      <w:r w:rsidR="00AB40A8">
        <w:rPr>
          <w:rFonts w:ascii="Times New Roman" w:hAnsi="Times New Roman" w:cs="Times New Roman"/>
          <w:b/>
          <w:bCs/>
        </w:rPr>
        <w:t>*</w:t>
      </w:r>
      <w:proofErr w:type="spellStart"/>
      <w:r w:rsidR="00AB40A8">
        <w:rPr>
          <w:rFonts w:ascii="Times New Roman" w:hAnsi="Times New Roman" w:cs="Times New Roman"/>
          <w:b/>
          <w:bCs/>
        </w:rPr>
        <w:t>i</w:t>
      </w:r>
      <w:r w:rsidRPr="00BF60E8">
        <w:rPr>
          <w:rFonts w:ascii="Times New Roman" w:hAnsi="Times New Roman" w:cs="Times New Roman"/>
          <w:b/>
          <w:bCs/>
        </w:rPr>
        <w:t>nnen</w:t>
      </w:r>
      <w:r w:rsidR="00AB40A8">
        <w:rPr>
          <w:rFonts w:ascii="Times New Roman" w:hAnsi="Times New Roman" w:cs="Times New Roman"/>
          <w:b/>
          <w:bCs/>
        </w:rPr>
        <w:t>selbst</w:t>
      </w:r>
      <w:r w:rsidRPr="00BF60E8">
        <w:rPr>
          <w:rFonts w:ascii="Times New Roman" w:hAnsi="Times New Roman" w:cs="Times New Roman"/>
          <w:b/>
          <w:bCs/>
        </w:rPr>
        <w:t>sorganisationen</w:t>
      </w:r>
      <w:proofErr w:type="spellEnd"/>
      <w:r w:rsidR="00263181" w:rsidRPr="00BF60E8">
        <w:rPr>
          <w:rFonts w:ascii="Times New Roman" w:hAnsi="Times New Roman" w:cs="Times New Roman"/>
          <w:b/>
          <w:bCs/>
        </w:rPr>
        <w:t xml:space="preserve"> als </w:t>
      </w:r>
      <w:r w:rsidR="00BF60E8" w:rsidRPr="00BF60E8">
        <w:rPr>
          <w:rFonts w:ascii="Times New Roman" w:hAnsi="Times New Roman" w:cs="Times New Roman"/>
          <w:b/>
          <w:bCs/>
        </w:rPr>
        <w:t>zivilgesellschaftliche Akteure</w:t>
      </w:r>
      <w:r w:rsidR="00263181" w:rsidRPr="00BF60E8">
        <w:rPr>
          <w:rFonts w:ascii="Times New Roman" w:hAnsi="Times New Roman" w:cs="Times New Roman"/>
          <w:b/>
          <w:bCs/>
        </w:rPr>
        <w:t xml:space="preserve"> </w:t>
      </w:r>
      <w:r w:rsidR="00BF60E8">
        <w:rPr>
          <w:rFonts w:ascii="Times New Roman" w:hAnsi="Times New Roman" w:cs="Times New Roman"/>
          <w:b/>
          <w:bCs/>
        </w:rPr>
        <w:t>der</w:t>
      </w:r>
      <w:r w:rsidR="00263181" w:rsidRPr="00BF60E8">
        <w:rPr>
          <w:rFonts w:ascii="Times New Roman" w:hAnsi="Times New Roman" w:cs="Times New Roman"/>
          <w:b/>
          <w:bCs/>
        </w:rPr>
        <w:t xml:space="preserve"> intersektoralen Kooperation</w:t>
      </w:r>
      <w:r w:rsidR="00BA3FC6">
        <w:rPr>
          <w:rFonts w:ascii="Times New Roman" w:hAnsi="Times New Roman" w:cs="Times New Roman"/>
          <w:b/>
          <w:bCs/>
        </w:rPr>
        <w:t xml:space="preserve"> in der Flüchtlin</w:t>
      </w:r>
      <w:r w:rsidR="00E561EF">
        <w:rPr>
          <w:rFonts w:ascii="Times New Roman" w:hAnsi="Times New Roman" w:cs="Times New Roman"/>
          <w:b/>
          <w:bCs/>
        </w:rPr>
        <w:t>g</w:t>
      </w:r>
      <w:r w:rsidR="00BA3FC6">
        <w:rPr>
          <w:rFonts w:ascii="Times New Roman" w:hAnsi="Times New Roman" w:cs="Times New Roman"/>
          <w:b/>
          <w:bCs/>
        </w:rPr>
        <w:t>sarbeit</w:t>
      </w:r>
    </w:p>
    <w:p w14:paraId="6B36AC46" w14:textId="77777777" w:rsidR="00A73F3D" w:rsidRPr="00A73F3D" w:rsidRDefault="00A73F3D" w:rsidP="00460DC8">
      <w:pPr>
        <w:spacing w:line="360" w:lineRule="auto"/>
        <w:rPr>
          <w:rFonts w:ascii="Times New Roman" w:hAnsi="Times New Roman" w:cs="Times New Roman"/>
          <w:b/>
          <w:bCs/>
        </w:rPr>
      </w:pPr>
      <w:r w:rsidRPr="00A73F3D">
        <w:rPr>
          <w:rFonts w:ascii="Times New Roman" w:hAnsi="Times New Roman" w:cs="Times New Roman"/>
          <w:b/>
          <w:bCs/>
        </w:rPr>
        <w:t>Abstract</w:t>
      </w:r>
    </w:p>
    <w:p w14:paraId="14F4E52D" w14:textId="2122E696" w:rsidR="000A2B78" w:rsidRDefault="00574F14" w:rsidP="004523DF">
      <w:pPr>
        <w:spacing w:line="360" w:lineRule="auto"/>
        <w:jc w:val="both"/>
        <w:rPr>
          <w:rFonts w:ascii="Times New Roman" w:hAnsi="Times New Roman" w:cs="Times New Roman"/>
        </w:rPr>
      </w:pPr>
      <w:r w:rsidRPr="00574F14">
        <w:rPr>
          <w:rFonts w:ascii="Times New Roman" w:hAnsi="Times New Roman" w:cs="Times New Roman"/>
        </w:rPr>
        <w:t xml:space="preserve">In der kommunalen Flüchtlingsarbeit kooperieren Akteure aus </w:t>
      </w:r>
      <w:r w:rsidR="00596BA4">
        <w:rPr>
          <w:rFonts w:ascii="Times New Roman" w:hAnsi="Times New Roman" w:cs="Times New Roman"/>
        </w:rPr>
        <w:t>de</w:t>
      </w:r>
      <w:r w:rsidR="00C92857">
        <w:rPr>
          <w:rFonts w:ascii="Times New Roman" w:hAnsi="Times New Roman" w:cs="Times New Roman"/>
        </w:rPr>
        <w:t xml:space="preserve">n Sektoren Staat, </w:t>
      </w:r>
      <w:r w:rsidR="00595DB1">
        <w:rPr>
          <w:rFonts w:ascii="Times New Roman" w:hAnsi="Times New Roman" w:cs="Times New Roman"/>
        </w:rPr>
        <w:t>W</w:t>
      </w:r>
      <w:r w:rsidR="00C92857">
        <w:rPr>
          <w:rFonts w:ascii="Times New Roman" w:hAnsi="Times New Roman" w:cs="Times New Roman"/>
        </w:rPr>
        <w:t xml:space="preserve">irtschaft und Drittem Sektor, </w:t>
      </w:r>
      <w:r w:rsidRPr="00574F14">
        <w:rPr>
          <w:rFonts w:ascii="Times New Roman" w:hAnsi="Times New Roman" w:cs="Times New Roman"/>
        </w:rPr>
        <w:t>um die Bedarfe der geflüchteten Menschen zu decken</w:t>
      </w:r>
      <w:r w:rsidR="00D22F74">
        <w:rPr>
          <w:rFonts w:ascii="Times New Roman" w:hAnsi="Times New Roman" w:cs="Times New Roman"/>
        </w:rPr>
        <w:t>. Migrant</w:t>
      </w:r>
      <w:r w:rsidR="00BA3FC6">
        <w:rPr>
          <w:rFonts w:ascii="Times New Roman" w:hAnsi="Times New Roman" w:cs="Times New Roman"/>
        </w:rPr>
        <w:t>*</w:t>
      </w:r>
      <w:proofErr w:type="spellStart"/>
      <w:r w:rsidR="00BA3FC6">
        <w:rPr>
          <w:rFonts w:ascii="Times New Roman" w:hAnsi="Times New Roman" w:cs="Times New Roman"/>
        </w:rPr>
        <w:t>i</w:t>
      </w:r>
      <w:r w:rsidR="00D22F74">
        <w:rPr>
          <w:rFonts w:ascii="Times New Roman" w:hAnsi="Times New Roman" w:cs="Times New Roman"/>
        </w:rPr>
        <w:t>nnen</w:t>
      </w:r>
      <w:r w:rsidR="002D6AB5">
        <w:rPr>
          <w:rFonts w:ascii="Times New Roman" w:hAnsi="Times New Roman" w:cs="Times New Roman"/>
        </w:rPr>
        <w:t>selbst</w:t>
      </w:r>
      <w:r w:rsidR="00D22F74">
        <w:rPr>
          <w:rFonts w:ascii="Times New Roman" w:hAnsi="Times New Roman" w:cs="Times New Roman"/>
        </w:rPr>
        <w:t>oganisationen</w:t>
      </w:r>
      <w:proofErr w:type="spellEnd"/>
      <w:r w:rsidR="00D22F74">
        <w:rPr>
          <w:rFonts w:ascii="Times New Roman" w:hAnsi="Times New Roman" w:cs="Times New Roman"/>
        </w:rPr>
        <w:t xml:space="preserve"> sind als zivilgesellschaftliche Akteure</w:t>
      </w:r>
      <w:r w:rsidR="007E6AA8">
        <w:rPr>
          <w:rFonts w:ascii="Times New Roman" w:hAnsi="Times New Roman" w:cs="Times New Roman"/>
        </w:rPr>
        <w:t xml:space="preserve"> -insbesondere seit 2015-</w:t>
      </w:r>
      <w:r w:rsidR="00D22F74">
        <w:rPr>
          <w:rFonts w:ascii="Times New Roman" w:hAnsi="Times New Roman" w:cs="Times New Roman"/>
        </w:rPr>
        <w:t xml:space="preserve"> ein Teil dieser kommunalen Kooperationslandschaft. </w:t>
      </w:r>
    </w:p>
    <w:p w14:paraId="05F1B025" w14:textId="1CE3F67E" w:rsidR="00E1559A" w:rsidRDefault="00BA3FC6" w:rsidP="00FC2B79">
      <w:pPr>
        <w:spacing w:line="360" w:lineRule="auto"/>
        <w:jc w:val="both"/>
        <w:rPr>
          <w:rFonts w:ascii="Times New Roman" w:hAnsi="Times New Roman" w:cs="Times New Roman"/>
        </w:rPr>
      </w:pPr>
      <w:r>
        <w:rPr>
          <w:rFonts w:ascii="Times New Roman" w:hAnsi="Times New Roman" w:cs="Times New Roman"/>
        </w:rPr>
        <w:t xml:space="preserve">Auf Grundlage mir zur Verfügung liegender Daten untersuche ich </w:t>
      </w:r>
      <w:r w:rsidR="00E1559A" w:rsidRPr="00574F14">
        <w:rPr>
          <w:rFonts w:ascii="Times New Roman" w:hAnsi="Times New Roman" w:cs="Times New Roman"/>
        </w:rPr>
        <w:t>die</w:t>
      </w:r>
      <w:r>
        <w:rPr>
          <w:rFonts w:ascii="Times New Roman" w:hAnsi="Times New Roman" w:cs="Times New Roman"/>
        </w:rPr>
        <w:t xml:space="preserve"> </w:t>
      </w:r>
      <w:r w:rsidR="00E1559A" w:rsidRPr="00574F14">
        <w:rPr>
          <w:rFonts w:ascii="Times New Roman" w:hAnsi="Times New Roman" w:cs="Times New Roman"/>
        </w:rPr>
        <w:t xml:space="preserve">intersektorale Kooperationsform zwischen </w:t>
      </w:r>
      <w:r w:rsidR="005F3611" w:rsidRPr="00574F14">
        <w:rPr>
          <w:rFonts w:ascii="Times New Roman" w:hAnsi="Times New Roman" w:cs="Times New Roman"/>
        </w:rPr>
        <w:t>staatlichen Akteur</w:t>
      </w:r>
      <w:r w:rsidR="00524CFD">
        <w:rPr>
          <w:rFonts w:ascii="Times New Roman" w:hAnsi="Times New Roman" w:cs="Times New Roman"/>
        </w:rPr>
        <w:t>en</w:t>
      </w:r>
      <w:r>
        <w:rPr>
          <w:rFonts w:ascii="Times New Roman" w:hAnsi="Times New Roman" w:cs="Times New Roman"/>
        </w:rPr>
        <w:t xml:space="preserve">, als Teil des </w:t>
      </w:r>
      <w:r w:rsidR="00BF3B84">
        <w:rPr>
          <w:rFonts w:ascii="Times New Roman" w:hAnsi="Times New Roman" w:cs="Times New Roman"/>
        </w:rPr>
        <w:t>öffentlichen</w:t>
      </w:r>
      <w:r w:rsidR="00524CFD">
        <w:rPr>
          <w:rFonts w:ascii="Times New Roman" w:hAnsi="Times New Roman" w:cs="Times New Roman"/>
        </w:rPr>
        <w:t xml:space="preserve"> Sektors</w:t>
      </w:r>
      <w:r w:rsidR="005F3611">
        <w:rPr>
          <w:rFonts w:ascii="Times New Roman" w:hAnsi="Times New Roman" w:cs="Times New Roman"/>
        </w:rPr>
        <w:t xml:space="preserve"> und</w:t>
      </w:r>
      <w:r w:rsidR="005F3611" w:rsidRPr="00574F14">
        <w:rPr>
          <w:rFonts w:ascii="Times New Roman" w:hAnsi="Times New Roman" w:cs="Times New Roman"/>
        </w:rPr>
        <w:t xml:space="preserve"> </w:t>
      </w:r>
      <w:proofErr w:type="spellStart"/>
      <w:r w:rsidR="00E1559A" w:rsidRPr="00574F14">
        <w:rPr>
          <w:rFonts w:ascii="Times New Roman" w:hAnsi="Times New Roman" w:cs="Times New Roman"/>
        </w:rPr>
        <w:t>Migran</w:t>
      </w:r>
      <w:proofErr w:type="spellEnd"/>
      <w:r w:rsidR="002D6AB5">
        <w:rPr>
          <w:rFonts w:ascii="Times New Roman" w:hAnsi="Times New Roman" w:cs="Times New Roman"/>
        </w:rPr>
        <w:t>*</w:t>
      </w:r>
      <w:proofErr w:type="spellStart"/>
      <w:r w:rsidR="002D6AB5">
        <w:rPr>
          <w:rFonts w:ascii="Times New Roman" w:hAnsi="Times New Roman" w:cs="Times New Roman"/>
        </w:rPr>
        <w:t>i</w:t>
      </w:r>
      <w:r w:rsidR="00E1559A" w:rsidRPr="00574F14">
        <w:rPr>
          <w:rFonts w:ascii="Times New Roman" w:hAnsi="Times New Roman" w:cs="Times New Roman"/>
        </w:rPr>
        <w:t>nnen</w:t>
      </w:r>
      <w:r w:rsidR="002D6AB5">
        <w:rPr>
          <w:rFonts w:ascii="Times New Roman" w:hAnsi="Times New Roman" w:cs="Times New Roman"/>
        </w:rPr>
        <w:t>selbst</w:t>
      </w:r>
      <w:r w:rsidR="00E1559A" w:rsidRPr="00574F14">
        <w:rPr>
          <w:rFonts w:ascii="Times New Roman" w:hAnsi="Times New Roman" w:cs="Times New Roman"/>
        </w:rPr>
        <w:t>organisationen</w:t>
      </w:r>
      <w:proofErr w:type="spellEnd"/>
      <w:r w:rsidR="00E1559A" w:rsidRPr="00574F14">
        <w:rPr>
          <w:rFonts w:ascii="Times New Roman" w:hAnsi="Times New Roman" w:cs="Times New Roman"/>
        </w:rPr>
        <w:t xml:space="preserve"> </w:t>
      </w:r>
      <w:r>
        <w:rPr>
          <w:rFonts w:ascii="Times New Roman" w:hAnsi="Times New Roman" w:cs="Times New Roman"/>
        </w:rPr>
        <w:t xml:space="preserve">als Teil </w:t>
      </w:r>
      <w:r w:rsidR="00595DB1">
        <w:rPr>
          <w:rFonts w:ascii="Times New Roman" w:hAnsi="Times New Roman" w:cs="Times New Roman"/>
        </w:rPr>
        <w:t xml:space="preserve">des </w:t>
      </w:r>
      <w:r w:rsidR="00524CFD">
        <w:rPr>
          <w:rFonts w:ascii="Times New Roman" w:hAnsi="Times New Roman" w:cs="Times New Roman"/>
        </w:rPr>
        <w:t xml:space="preserve">Dritten </w:t>
      </w:r>
      <w:r>
        <w:rPr>
          <w:rFonts w:ascii="Times New Roman" w:hAnsi="Times New Roman" w:cs="Times New Roman"/>
        </w:rPr>
        <w:t xml:space="preserve">Sektors </w:t>
      </w:r>
      <w:r w:rsidR="000D12D3" w:rsidRPr="00574F14">
        <w:rPr>
          <w:rFonts w:ascii="Times New Roman" w:hAnsi="Times New Roman" w:cs="Times New Roman"/>
        </w:rPr>
        <w:t>in der</w:t>
      </w:r>
      <w:r w:rsidR="00E1559A" w:rsidRPr="00574F14">
        <w:rPr>
          <w:rFonts w:ascii="Times New Roman" w:hAnsi="Times New Roman" w:cs="Times New Roman"/>
        </w:rPr>
        <w:t xml:space="preserve"> Flüchtlingsarbeit</w:t>
      </w:r>
      <w:r w:rsidR="002D6AB5">
        <w:rPr>
          <w:rFonts w:ascii="Times New Roman" w:hAnsi="Times New Roman" w:cs="Times New Roman"/>
        </w:rPr>
        <w:t>. Das Ziel ist</w:t>
      </w:r>
      <w:r w:rsidR="008D3F00" w:rsidRPr="00574F14">
        <w:rPr>
          <w:rFonts w:ascii="Times New Roman" w:hAnsi="Times New Roman" w:cs="Times New Roman"/>
        </w:rPr>
        <w:t xml:space="preserve"> herauszufinden, mit welchen besonderen Ressourcen und </w:t>
      </w:r>
      <w:r w:rsidR="000D12D3" w:rsidRPr="00574F14">
        <w:rPr>
          <w:rFonts w:ascii="Times New Roman" w:hAnsi="Times New Roman" w:cs="Times New Roman"/>
        </w:rPr>
        <w:t>Kompetenzen</w:t>
      </w:r>
      <w:r w:rsidR="008D3F00" w:rsidRPr="00574F14">
        <w:rPr>
          <w:rFonts w:ascii="Times New Roman" w:hAnsi="Times New Roman" w:cs="Times New Roman"/>
        </w:rPr>
        <w:t xml:space="preserve"> </w:t>
      </w:r>
      <w:r w:rsidR="00BF3B84">
        <w:rPr>
          <w:rFonts w:ascii="Times New Roman" w:hAnsi="Times New Roman" w:cs="Times New Roman"/>
        </w:rPr>
        <w:t>L</w:t>
      </w:r>
      <w:r w:rsidR="005F3611">
        <w:rPr>
          <w:rFonts w:ascii="Times New Roman" w:hAnsi="Times New Roman" w:cs="Times New Roman"/>
        </w:rPr>
        <w:t>etztere</w:t>
      </w:r>
      <w:r w:rsidR="008D3F00" w:rsidRPr="00574F14">
        <w:rPr>
          <w:rFonts w:ascii="Times New Roman" w:hAnsi="Times New Roman" w:cs="Times New Roman"/>
        </w:rPr>
        <w:t xml:space="preserve"> sich zu</w:t>
      </w:r>
      <w:r w:rsidR="00512E5F">
        <w:rPr>
          <w:rFonts w:ascii="Times New Roman" w:hAnsi="Times New Roman" w:cs="Times New Roman"/>
        </w:rPr>
        <w:t xml:space="preserve"> </w:t>
      </w:r>
      <w:r w:rsidR="008D3F00" w:rsidRPr="00574F14">
        <w:rPr>
          <w:rFonts w:ascii="Times New Roman" w:hAnsi="Times New Roman" w:cs="Times New Roman"/>
        </w:rPr>
        <w:t>Kooperationspartner</w:t>
      </w:r>
      <w:r w:rsidR="00BF3B84">
        <w:rPr>
          <w:rFonts w:ascii="Times New Roman" w:hAnsi="Times New Roman" w:cs="Times New Roman"/>
        </w:rPr>
        <w:t>n</w:t>
      </w:r>
      <w:r w:rsidR="008D3F00" w:rsidRPr="00574F14">
        <w:rPr>
          <w:rFonts w:ascii="Times New Roman" w:hAnsi="Times New Roman" w:cs="Times New Roman"/>
        </w:rPr>
        <w:t xml:space="preserve"> entwickeln konnten</w:t>
      </w:r>
      <w:r w:rsidR="000D12D3" w:rsidRPr="00574F14">
        <w:rPr>
          <w:rFonts w:ascii="Times New Roman" w:hAnsi="Times New Roman" w:cs="Times New Roman"/>
        </w:rPr>
        <w:t>, um schließlich das darin liegende Potential</w:t>
      </w:r>
      <w:r w:rsidR="00A73F3D" w:rsidRPr="00574F14">
        <w:rPr>
          <w:rFonts w:ascii="Times New Roman" w:hAnsi="Times New Roman" w:cs="Times New Roman"/>
        </w:rPr>
        <w:t xml:space="preserve"> als Chance</w:t>
      </w:r>
      <w:r w:rsidR="000D12D3" w:rsidRPr="00574F14">
        <w:rPr>
          <w:rFonts w:ascii="Times New Roman" w:hAnsi="Times New Roman" w:cs="Times New Roman"/>
        </w:rPr>
        <w:t xml:space="preserve"> für langfristige und strukturierte </w:t>
      </w:r>
      <w:r w:rsidR="00A73F3D" w:rsidRPr="00574F14">
        <w:rPr>
          <w:rFonts w:ascii="Times New Roman" w:hAnsi="Times New Roman" w:cs="Times New Roman"/>
        </w:rPr>
        <w:t xml:space="preserve">Kooperationen auch auf anderen Politikfeldern aufzuzeigen. </w:t>
      </w:r>
    </w:p>
    <w:p w14:paraId="710C6633" w14:textId="77777777" w:rsidR="000D66BD" w:rsidRDefault="000D66BD" w:rsidP="00FC2B79">
      <w:pPr>
        <w:spacing w:line="360" w:lineRule="auto"/>
        <w:jc w:val="both"/>
        <w:rPr>
          <w:rFonts w:ascii="Times New Roman" w:hAnsi="Times New Roman" w:cs="Times New Roman"/>
        </w:rPr>
      </w:pPr>
    </w:p>
    <w:p w14:paraId="10BB8391" w14:textId="173E348B" w:rsidR="00A921F4" w:rsidRDefault="00A921F4" w:rsidP="00B464E2">
      <w:pPr>
        <w:pStyle w:val="Listenabsatz"/>
        <w:numPr>
          <w:ilvl w:val="0"/>
          <w:numId w:val="1"/>
        </w:numPr>
        <w:spacing w:line="360" w:lineRule="auto"/>
        <w:rPr>
          <w:rFonts w:ascii="Times New Roman" w:hAnsi="Times New Roman" w:cs="Times New Roman"/>
          <w:b/>
          <w:bCs/>
        </w:rPr>
      </w:pPr>
      <w:r w:rsidRPr="00B464E2">
        <w:rPr>
          <w:rFonts w:ascii="Times New Roman" w:hAnsi="Times New Roman" w:cs="Times New Roman"/>
          <w:b/>
          <w:bCs/>
        </w:rPr>
        <w:t>Einleitung</w:t>
      </w:r>
    </w:p>
    <w:p w14:paraId="7B4B593C" w14:textId="3903D418" w:rsidR="009E2A0B" w:rsidRDefault="003A4FF8" w:rsidP="00460DC8">
      <w:pPr>
        <w:spacing w:line="360" w:lineRule="auto"/>
        <w:jc w:val="both"/>
        <w:rPr>
          <w:rFonts w:ascii="Times New Roman" w:hAnsi="Times New Roman" w:cs="Times New Roman"/>
        </w:rPr>
      </w:pPr>
      <w:r>
        <w:rPr>
          <w:rFonts w:ascii="Times New Roman" w:hAnsi="Times New Roman" w:cs="Times New Roman"/>
        </w:rPr>
        <w:t>D</w:t>
      </w:r>
      <w:r w:rsidR="00CE5AAA">
        <w:rPr>
          <w:rFonts w:ascii="Times New Roman" w:hAnsi="Times New Roman" w:cs="Times New Roman"/>
        </w:rPr>
        <w:t xml:space="preserve">ie </w:t>
      </w:r>
      <w:r>
        <w:rPr>
          <w:rFonts w:ascii="Times New Roman" w:hAnsi="Times New Roman" w:cs="Times New Roman"/>
        </w:rPr>
        <w:t xml:space="preserve">intersektorale </w:t>
      </w:r>
      <w:r w:rsidR="001F1F6E">
        <w:rPr>
          <w:rFonts w:ascii="Times New Roman" w:hAnsi="Times New Roman" w:cs="Times New Roman"/>
        </w:rPr>
        <w:t>Kooperation</w:t>
      </w:r>
      <w:r w:rsidR="001F1F6E">
        <w:rPr>
          <w:rStyle w:val="Funotenzeichen"/>
          <w:rFonts w:ascii="Times New Roman" w:hAnsi="Times New Roman" w:cs="Times New Roman"/>
        </w:rPr>
        <w:footnoteReference w:id="1"/>
      </w:r>
      <w:r w:rsidR="00CE5AAA">
        <w:rPr>
          <w:rFonts w:ascii="Times New Roman" w:hAnsi="Times New Roman" w:cs="Times New Roman"/>
        </w:rPr>
        <w:t xml:space="preserve"> zwischen verschiedenen Sektoren ist </w:t>
      </w:r>
      <w:r w:rsidR="007E2CE6">
        <w:rPr>
          <w:rFonts w:ascii="Times New Roman" w:hAnsi="Times New Roman" w:cs="Times New Roman"/>
        </w:rPr>
        <w:t>k</w:t>
      </w:r>
      <w:r w:rsidR="00CE5AAA">
        <w:rPr>
          <w:rFonts w:ascii="Times New Roman" w:hAnsi="Times New Roman" w:cs="Times New Roman"/>
        </w:rPr>
        <w:t>ein neues Phänomen in Deutschland</w:t>
      </w:r>
      <w:r>
        <w:rPr>
          <w:rFonts w:ascii="Times New Roman" w:hAnsi="Times New Roman" w:cs="Times New Roman"/>
        </w:rPr>
        <w:t xml:space="preserve"> und beschreibt die bewusste Zusammenarbeit von Organisationen aus </w:t>
      </w:r>
      <w:r w:rsidR="003E1404">
        <w:rPr>
          <w:rFonts w:ascii="Times New Roman" w:hAnsi="Times New Roman" w:cs="Times New Roman"/>
        </w:rPr>
        <w:t xml:space="preserve">den Sektoren Staat, </w:t>
      </w:r>
      <w:r w:rsidR="002D19D7">
        <w:rPr>
          <w:rFonts w:ascii="Times New Roman" w:hAnsi="Times New Roman" w:cs="Times New Roman"/>
        </w:rPr>
        <w:t>Markt</w:t>
      </w:r>
      <w:r w:rsidR="003E1404">
        <w:rPr>
          <w:rFonts w:ascii="Times New Roman" w:hAnsi="Times New Roman" w:cs="Times New Roman"/>
        </w:rPr>
        <w:t xml:space="preserve"> und Dritter Sektor</w:t>
      </w:r>
      <w:r w:rsidR="000366D4">
        <w:rPr>
          <w:rStyle w:val="Funotenzeichen"/>
          <w:rFonts w:ascii="Times New Roman" w:hAnsi="Times New Roman" w:cs="Times New Roman"/>
        </w:rPr>
        <w:footnoteReference w:id="2"/>
      </w:r>
      <w:r>
        <w:rPr>
          <w:rFonts w:ascii="Times New Roman" w:hAnsi="Times New Roman" w:cs="Times New Roman"/>
        </w:rPr>
        <w:t xml:space="preserve">, die sich im Bereich Ressourcen, Personal und Material gegenseitig unterstützen, um eine bestimmte </w:t>
      </w:r>
      <w:r w:rsidR="003E1404">
        <w:rPr>
          <w:rFonts w:ascii="Times New Roman" w:hAnsi="Times New Roman" w:cs="Times New Roman"/>
        </w:rPr>
        <w:t xml:space="preserve">Aufgabe gemeinsam zu erledigen </w:t>
      </w:r>
      <w:r w:rsidR="003E1404">
        <w:rPr>
          <w:rFonts w:ascii="Times New Roman" w:hAnsi="Times New Roman" w:cs="Times New Roman"/>
        </w:rPr>
        <w:fldChar w:fldCharType="begin"/>
      </w:r>
      <w:r w:rsidR="003E1404">
        <w:rPr>
          <w:rFonts w:ascii="Times New Roman" w:hAnsi="Times New Roman" w:cs="Times New Roman"/>
        </w:rPr>
        <w:instrText xml:space="preserve"> ADDIN EN.CITE &lt;EndNote&gt;&lt;Cite&gt;&lt;Author&gt;Helmig&lt;/Author&gt;&lt;Year&gt;2018&lt;/Year&gt;&lt;RecNum&gt;282&lt;/RecNum&gt;&lt;DisplayText&gt;(Helmig 2018)&lt;/DisplayText&gt;&lt;record&gt;&lt;rec-number&gt;282&lt;/rec-number&gt;&lt;foreign-keys&gt;&lt;key app="EN" db-id="epzra0d9t0p0rsepw0fpxxx22vptapdspfsv" timestamp="1644229711"&gt;282&lt;/key&gt;&lt;/foreign-keys&gt;&lt;ref-type name="Web Page"&gt;12&lt;/ref-type&gt;&lt;contributors&gt;&lt;authors&gt;&lt;author&gt;Helmig, Bernd&lt;/author&gt;&lt;/authors&gt;&lt;/contributors&gt;&lt;titles&gt;&lt;title&gt;Intersektorale Partnerschaften&lt;/title&gt;&lt;/titles&gt;&lt;number&gt;19.02.2018&lt;/number&gt;&lt;dates&gt;&lt;year&gt;2018&lt;/year&gt;&lt;/dates&gt;&lt;urls&gt;&lt;related-urls&gt;&lt;url&gt;https://wirtschaftslexikon.gabler.de/definition/intersektorale-partnerschaften-53761/version-276828&lt;/url&gt;&lt;/related-urls&gt;&lt;/urls&gt;&lt;/record&gt;&lt;/Cite&gt;&lt;/EndNote&gt;</w:instrText>
      </w:r>
      <w:r w:rsidR="003E1404">
        <w:rPr>
          <w:rFonts w:ascii="Times New Roman" w:hAnsi="Times New Roman" w:cs="Times New Roman"/>
        </w:rPr>
        <w:fldChar w:fldCharType="separate"/>
      </w:r>
      <w:r w:rsidR="003E1404">
        <w:rPr>
          <w:rFonts w:ascii="Times New Roman" w:hAnsi="Times New Roman" w:cs="Times New Roman"/>
          <w:noProof/>
        </w:rPr>
        <w:t>(Helmig 2018)</w:t>
      </w:r>
      <w:r w:rsidR="003E1404">
        <w:rPr>
          <w:rFonts w:ascii="Times New Roman" w:hAnsi="Times New Roman" w:cs="Times New Roman"/>
        </w:rPr>
        <w:fldChar w:fldCharType="end"/>
      </w:r>
      <w:r w:rsidR="003E1404">
        <w:rPr>
          <w:rFonts w:ascii="Times New Roman" w:hAnsi="Times New Roman" w:cs="Times New Roman"/>
        </w:rPr>
        <w:t>.</w:t>
      </w:r>
      <w:r w:rsidR="00CE5AAA">
        <w:rPr>
          <w:rFonts w:ascii="Times New Roman" w:hAnsi="Times New Roman" w:cs="Times New Roman"/>
        </w:rPr>
        <w:t xml:space="preserve"> Für meine Forschung </w:t>
      </w:r>
      <w:r w:rsidR="007E2CE6">
        <w:rPr>
          <w:rFonts w:ascii="Times New Roman" w:hAnsi="Times New Roman" w:cs="Times New Roman"/>
        </w:rPr>
        <w:t>sind</w:t>
      </w:r>
      <w:r w:rsidR="00CE5AAA">
        <w:rPr>
          <w:rFonts w:ascii="Times New Roman" w:hAnsi="Times New Roman" w:cs="Times New Roman"/>
        </w:rPr>
        <w:t xml:space="preserve"> intersektorale Kooperation zwischen Staat und Dritter Sektor </w:t>
      </w:r>
      <w:r w:rsidR="007E2CE6">
        <w:rPr>
          <w:rFonts w:ascii="Times New Roman" w:hAnsi="Times New Roman" w:cs="Times New Roman"/>
        </w:rPr>
        <w:t>von</w:t>
      </w:r>
      <w:r w:rsidR="001F1F6E">
        <w:rPr>
          <w:rFonts w:ascii="Times New Roman" w:hAnsi="Times New Roman" w:cs="Times New Roman"/>
        </w:rPr>
        <w:t xml:space="preserve"> vorrangigem Interesse</w:t>
      </w:r>
      <w:r w:rsidR="002D19D7">
        <w:rPr>
          <w:rFonts w:ascii="Times New Roman" w:hAnsi="Times New Roman" w:cs="Times New Roman"/>
        </w:rPr>
        <w:t xml:space="preserve">. </w:t>
      </w:r>
      <w:r w:rsidR="009E2A0B">
        <w:rPr>
          <w:rFonts w:ascii="Times New Roman" w:hAnsi="Times New Roman" w:cs="Times New Roman"/>
        </w:rPr>
        <w:t xml:space="preserve">Dabei lege ich den Fokus </w:t>
      </w:r>
      <w:proofErr w:type="gramStart"/>
      <w:r w:rsidR="009E2A0B">
        <w:rPr>
          <w:rFonts w:ascii="Times New Roman" w:hAnsi="Times New Roman" w:cs="Times New Roman"/>
        </w:rPr>
        <w:t>auf die Migrant</w:t>
      </w:r>
      <w:proofErr w:type="gramEnd"/>
      <w:r w:rsidR="009E2A0B">
        <w:rPr>
          <w:rFonts w:ascii="Times New Roman" w:hAnsi="Times New Roman" w:cs="Times New Roman"/>
        </w:rPr>
        <w:t>*</w:t>
      </w:r>
      <w:proofErr w:type="spellStart"/>
      <w:r w:rsidR="009E2A0B">
        <w:rPr>
          <w:rFonts w:ascii="Times New Roman" w:hAnsi="Times New Roman" w:cs="Times New Roman"/>
        </w:rPr>
        <w:t>innenselbstorganisationen</w:t>
      </w:r>
      <w:proofErr w:type="spellEnd"/>
      <w:r w:rsidR="009E2A0B">
        <w:rPr>
          <w:rFonts w:ascii="Times New Roman" w:hAnsi="Times New Roman" w:cs="Times New Roman"/>
        </w:rPr>
        <w:t xml:space="preserve"> als zivilgesellschaftliche Akteure</w:t>
      </w:r>
      <w:r w:rsidR="0038720E">
        <w:rPr>
          <w:rStyle w:val="Funotenzeichen"/>
          <w:rFonts w:ascii="Times New Roman" w:hAnsi="Times New Roman" w:cs="Times New Roman"/>
        </w:rPr>
        <w:footnoteReference w:id="3"/>
      </w:r>
      <w:r w:rsidR="009E2A0B">
        <w:rPr>
          <w:rFonts w:ascii="Times New Roman" w:hAnsi="Times New Roman" w:cs="Times New Roman"/>
        </w:rPr>
        <w:t>, welche in der Forschung als Teil des Dritten Sektors untersucht werden</w:t>
      </w:r>
      <w:r w:rsidR="00442635">
        <w:rPr>
          <w:rFonts w:ascii="Times New Roman" w:hAnsi="Times New Roman" w:cs="Times New Roman"/>
        </w:rPr>
        <w:t>.</w:t>
      </w:r>
      <w:r w:rsidR="009E2A0B">
        <w:rPr>
          <w:rFonts w:ascii="Times New Roman" w:hAnsi="Times New Roman" w:cs="Times New Roman"/>
        </w:rPr>
        <w:t xml:space="preserve"> </w:t>
      </w:r>
    </w:p>
    <w:p w14:paraId="24C15586" w14:textId="3ED6DCCA" w:rsidR="00AD23C0" w:rsidRDefault="00CC441F" w:rsidP="00460DC8">
      <w:pPr>
        <w:spacing w:line="360" w:lineRule="auto"/>
        <w:jc w:val="both"/>
        <w:rPr>
          <w:rFonts w:ascii="Times New Roman" w:hAnsi="Times New Roman" w:cs="Times New Roman"/>
        </w:rPr>
      </w:pPr>
      <w:r>
        <w:rPr>
          <w:rFonts w:ascii="Times New Roman" w:hAnsi="Times New Roman" w:cs="Times New Roman"/>
        </w:rPr>
        <w:lastRenderedPageBreak/>
        <w:t xml:space="preserve">Für Freise und Zimmer </w:t>
      </w:r>
      <w:r>
        <w:rPr>
          <w:rFonts w:ascii="Times New Roman" w:hAnsi="Times New Roman" w:cs="Times New Roman"/>
        </w:rPr>
        <w:fldChar w:fldCharType="begin"/>
      </w:r>
      <w:r w:rsidR="008F368F">
        <w:rPr>
          <w:rFonts w:ascii="Times New Roman" w:hAnsi="Times New Roman" w:cs="Times New Roman"/>
        </w:rPr>
        <w:instrText xml:space="preserve"> ADDIN EN.CITE &lt;EndNote&gt;&lt;Cite ExcludeAuth="1"&gt;&lt;Author&gt;Freise&lt;/Author&gt;&lt;Year&gt;2019&lt;/Year&gt;&lt;RecNum&gt;1&lt;/RecNum&gt;&lt;Pages&gt;11&lt;/Pages&gt;&lt;DisplayText&gt;(2019b: 11)&lt;/DisplayText&gt;&lt;record&gt;&lt;rec-number&gt;1&lt;/rec-number&gt;&lt;foreign-keys&gt;&lt;key app="EN" db-id="epzra0d9t0p0rsepw0fpxxx22vptapdspfsv" timestamp="1575839882"&gt;1&lt;/key&gt;&lt;/foreign-keys&gt;&lt;ref-type name="Book Section"&gt;5&lt;/ref-type&gt;&lt;contributors&gt;&lt;authors&gt;&lt;author&gt;Freise, Matthias&lt;/author&gt;&lt;author&gt;Zimmer, Annette&lt;/author&gt;&lt;/authors&gt;&lt;secondary-authors&gt;&lt;author&gt;Freise, Matthias&lt;/author&gt;&lt;author&gt;Zimmer, Annete&lt;/author&gt;&lt;/secondary-authors&gt;&lt;/contributors&gt;&lt;titles&gt;&lt;title&gt;Zivilgesellschaft und Wohlfahrtsstaat in Deutschland: Eine Einführung&lt;/title&gt;&lt;secondary-title&gt;Zivilgesellschaft und Wohlfahrtsstaat im Wandel&lt;/secondary-title&gt;&lt;/titles&gt;&lt;pages&gt;3-23&lt;/pages&gt;&lt;dates&gt;&lt;year&gt;2019&lt;/year&gt;&lt;/dates&gt;&lt;pub-location&gt;Wiesbaden &lt;/pub-location&gt;&lt;publisher&gt;Springer&lt;/publisher&gt;&lt;urls&gt;&lt;/urls&gt;&lt;/record&gt;&lt;/Cite&gt;&lt;/EndNote&gt;</w:instrText>
      </w:r>
      <w:r>
        <w:rPr>
          <w:rFonts w:ascii="Times New Roman" w:hAnsi="Times New Roman" w:cs="Times New Roman"/>
        </w:rPr>
        <w:fldChar w:fldCharType="separate"/>
      </w:r>
      <w:r w:rsidR="008F368F">
        <w:rPr>
          <w:rFonts w:ascii="Times New Roman" w:hAnsi="Times New Roman" w:cs="Times New Roman"/>
          <w:noProof/>
        </w:rPr>
        <w:t>(2019b: 11)</w:t>
      </w:r>
      <w:r>
        <w:rPr>
          <w:rFonts w:ascii="Times New Roman" w:hAnsi="Times New Roman" w:cs="Times New Roman"/>
        </w:rPr>
        <w:fldChar w:fldCharType="end"/>
      </w:r>
      <w:r>
        <w:rPr>
          <w:rFonts w:ascii="Times New Roman" w:hAnsi="Times New Roman" w:cs="Times New Roman"/>
        </w:rPr>
        <w:t xml:space="preserve"> ist die Zusammenarbeit genau dieser beiden Sektoren beispielhaft in Deutschland. </w:t>
      </w:r>
      <w:r w:rsidR="000D66BD" w:rsidRPr="00310263">
        <w:rPr>
          <w:rFonts w:ascii="Times New Roman" w:hAnsi="Times New Roman" w:cs="Times New Roman"/>
        </w:rPr>
        <w:t xml:space="preserve"> </w:t>
      </w:r>
      <w:r w:rsidR="0086592F" w:rsidRPr="00310263">
        <w:rPr>
          <w:rFonts w:ascii="Times New Roman" w:hAnsi="Times New Roman" w:cs="Times New Roman"/>
        </w:rPr>
        <w:t xml:space="preserve">Bereits </w:t>
      </w:r>
      <w:r w:rsidR="003102EC" w:rsidRPr="00310263">
        <w:rPr>
          <w:rFonts w:ascii="Times New Roman" w:hAnsi="Times New Roman" w:cs="Times New Roman"/>
        </w:rPr>
        <w:t xml:space="preserve">gegen Ende des 19. Jahrhunderts </w:t>
      </w:r>
      <w:r w:rsidR="0086592F" w:rsidRPr="00310263">
        <w:rPr>
          <w:rFonts w:ascii="Times New Roman" w:hAnsi="Times New Roman" w:cs="Times New Roman"/>
        </w:rPr>
        <w:t xml:space="preserve">hat sich </w:t>
      </w:r>
      <w:r w:rsidR="000366D4">
        <w:rPr>
          <w:rFonts w:ascii="Times New Roman" w:hAnsi="Times New Roman" w:cs="Times New Roman"/>
        </w:rPr>
        <w:t>bei der Bereitstellung von sozialen Dienstleistungen</w:t>
      </w:r>
      <w:r w:rsidR="0086592F" w:rsidRPr="00310263">
        <w:rPr>
          <w:rFonts w:ascii="Times New Roman" w:hAnsi="Times New Roman" w:cs="Times New Roman"/>
        </w:rPr>
        <w:t xml:space="preserve"> </w:t>
      </w:r>
      <w:r w:rsidR="003102EC" w:rsidRPr="00310263">
        <w:rPr>
          <w:rFonts w:ascii="Times New Roman" w:hAnsi="Times New Roman" w:cs="Times New Roman"/>
        </w:rPr>
        <w:t xml:space="preserve">eine enge Zusammenarbeit zwischen den </w:t>
      </w:r>
      <w:r w:rsidR="00E66BDE">
        <w:rPr>
          <w:rFonts w:ascii="Times New Roman" w:hAnsi="Times New Roman" w:cs="Times New Roman"/>
        </w:rPr>
        <w:t xml:space="preserve">etablierten </w:t>
      </w:r>
      <w:r w:rsidR="003102EC" w:rsidRPr="00310263">
        <w:rPr>
          <w:rFonts w:ascii="Times New Roman" w:hAnsi="Times New Roman" w:cs="Times New Roman"/>
        </w:rPr>
        <w:t>zivilgesellschaftlichen Organisationen</w:t>
      </w:r>
      <w:r w:rsidR="00E66BDE">
        <w:rPr>
          <w:rStyle w:val="Funotenzeichen"/>
          <w:rFonts w:ascii="Times New Roman" w:hAnsi="Times New Roman" w:cs="Times New Roman"/>
        </w:rPr>
        <w:footnoteReference w:id="4"/>
      </w:r>
      <w:r w:rsidR="003102EC" w:rsidRPr="00310263">
        <w:rPr>
          <w:rFonts w:ascii="Times New Roman" w:hAnsi="Times New Roman" w:cs="Times New Roman"/>
        </w:rPr>
        <w:t xml:space="preserve"> und den </w:t>
      </w:r>
      <w:r w:rsidR="000366D4">
        <w:rPr>
          <w:rFonts w:ascii="Times New Roman" w:hAnsi="Times New Roman" w:cs="Times New Roman"/>
        </w:rPr>
        <w:t xml:space="preserve">öffentlich kommunalen </w:t>
      </w:r>
      <w:r w:rsidR="003102EC" w:rsidRPr="00310263">
        <w:rPr>
          <w:rFonts w:ascii="Times New Roman" w:hAnsi="Times New Roman" w:cs="Times New Roman"/>
        </w:rPr>
        <w:t>Stellen etabliert</w:t>
      </w:r>
      <w:r w:rsidR="00532A39">
        <w:rPr>
          <w:rFonts w:ascii="Times New Roman" w:hAnsi="Times New Roman" w:cs="Times New Roman"/>
        </w:rPr>
        <w:t xml:space="preserve"> </w:t>
      </w:r>
      <w:r w:rsidR="00532A39">
        <w:rPr>
          <w:rFonts w:ascii="Times New Roman" w:hAnsi="Times New Roman" w:cs="Times New Roman"/>
        </w:rPr>
        <w:fldChar w:fldCharType="begin"/>
      </w:r>
      <w:r w:rsidR="00532A39">
        <w:rPr>
          <w:rFonts w:ascii="Times New Roman" w:hAnsi="Times New Roman" w:cs="Times New Roman"/>
        </w:rPr>
        <w:instrText xml:space="preserve"> ADDIN EN.CITE &lt;EndNote&gt;&lt;Cite&gt;&lt;Author&gt;Zimmer&lt;/Author&gt;&lt;Year&gt;2019&lt;/Year&gt;&lt;RecNum&gt;237&lt;/RecNum&gt;&lt;Pages&gt;42&lt;/Pages&gt;&lt;DisplayText&gt;(Zimmer 2019: 42)&lt;/DisplayText&gt;&lt;record&gt;&lt;rec-number&gt;237&lt;/rec-number&gt;&lt;foreign-keys&gt;&lt;key app="EN" db-id="epzra0d9t0p0rsepw0fpxxx22vptapdspfsv" timestamp="1624361883"&gt;237&lt;/key&gt;&lt;/foreign-keys&gt;&lt;ref-type name="Book Section"&gt;5&lt;/ref-type&gt;&lt;contributors&gt;&lt;authors&gt;&lt;author&gt;Zimmer, Annette&lt;/author&gt;&lt;/authors&gt;&lt;secondary-authors&gt;&lt;author&gt;Freise, Matthias&lt;/author&gt;&lt;author&gt;Zimmer, Annette&lt;/author&gt;&lt;/secondary-authors&gt;&lt;/contributors&gt;&lt;titles&gt;&lt;title&gt;Wohlfahrtsstaatlichkeit in Deutschland: Tradition und Wandel der Zusammenarbeit mit zivilgesellschaftlichen Organisationen&lt;/title&gt;&lt;secondary-title&gt;Zivilgesellschaft und Wohlfahrtsstaat im Wandel: Akteure, Strategien und Politikfelder&lt;/secondary-title&gt;&lt;/titles&gt;&lt;pages&gt;23-54&lt;/pages&gt;&lt;dates&gt;&lt;year&gt;2019&lt;/year&gt;&lt;/dates&gt;&lt;pub-location&gt;Wiesbaden&lt;/pub-location&gt;&lt;publisher&gt;Springer Fachmedien Wiesbaden&lt;/publisher&gt;&lt;isbn&gt;978-3-658-16999-2&lt;/isbn&gt;&lt;label&gt;Zimmer2019&lt;/label&gt;&lt;urls&gt;&lt;related-urls&gt;&lt;url&gt;https://doi.org/10.1007/978-3-658-16999-2_2&lt;/url&gt;&lt;/related-urls&gt;&lt;/urls&gt;&lt;electronic-resource-num&gt;10.1007/978-3-658-16999-2_2&lt;/electronic-resource-num&gt;&lt;/record&gt;&lt;/Cite&gt;&lt;/EndNote&gt;</w:instrText>
      </w:r>
      <w:r w:rsidR="00532A39">
        <w:rPr>
          <w:rFonts w:ascii="Times New Roman" w:hAnsi="Times New Roman" w:cs="Times New Roman"/>
        </w:rPr>
        <w:fldChar w:fldCharType="separate"/>
      </w:r>
      <w:r w:rsidR="00532A39">
        <w:rPr>
          <w:rFonts w:ascii="Times New Roman" w:hAnsi="Times New Roman" w:cs="Times New Roman"/>
          <w:noProof/>
        </w:rPr>
        <w:t>(Zimmer 2019: 42)</w:t>
      </w:r>
      <w:r w:rsidR="00532A39">
        <w:rPr>
          <w:rFonts w:ascii="Times New Roman" w:hAnsi="Times New Roman" w:cs="Times New Roman"/>
        </w:rPr>
        <w:fldChar w:fldCharType="end"/>
      </w:r>
      <w:r w:rsidR="004D0E77">
        <w:rPr>
          <w:rFonts w:ascii="Times New Roman" w:hAnsi="Times New Roman" w:cs="Times New Roman"/>
        </w:rPr>
        <w:t>.</w:t>
      </w:r>
    </w:p>
    <w:p w14:paraId="44D1ECAC" w14:textId="71533DD1" w:rsidR="000E34F4" w:rsidRDefault="004F3BE2" w:rsidP="001A32FB">
      <w:pPr>
        <w:spacing w:line="360" w:lineRule="auto"/>
        <w:jc w:val="both"/>
        <w:rPr>
          <w:rFonts w:ascii="Times New Roman" w:hAnsi="Times New Roman" w:cs="Times New Roman"/>
        </w:rPr>
      </w:pPr>
      <w:r>
        <w:rPr>
          <w:rFonts w:ascii="Times New Roman" w:hAnsi="Times New Roman" w:cs="Times New Roman"/>
        </w:rPr>
        <w:t>Während</w:t>
      </w:r>
      <w:r w:rsidR="000C4240">
        <w:rPr>
          <w:rFonts w:ascii="Times New Roman" w:hAnsi="Times New Roman" w:cs="Times New Roman"/>
        </w:rPr>
        <w:t xml:space="preserve"> d</w:t>
      </w:r>
      <w:r w:rsidR="0030095F">
        <w:rPr>
          <w:rFonts w:ascii="Times New Roman" w:hAnsi="Times New Roman" w:cs="Times New Roman"/>
        </w:rPr>
        <w:t>ie öffentliche Hand</w:t>
      </w:r>
      <w:r w:rsidR="000C4240">
        <w:rPr>
          <w:rFonts w:ascii="Times New Roman" w:hAnsi="Times New Roman" w:cs="Times New Roman"/>
        </w:rPr>
        <w:t xml:space="preserve"> </w:t>
      </w:r>
      <w:r w:rsidR="00416A97">
        <w:rPr>
          <w:rFonts w:ascii="Times New Roman" w:hAnsi="Times New Roman" w:cs="Times New Roman"/>
        </w:rPr>
        <w:t>sehr lange</w:t>
      </w:r>
      <w:r w:rsidR="00932A43">
        <w:rPr>
          <w:rFonts w:ascii="Times New Roman" w:hAnsi="Times New Roman" w:cs="Times New Roman"/>
        </w:rPr>
        <w:t xml:space="preserve"> durch</w:t>
      </w:r>
      <w:r w:rsidR="001269E2">
        <w:rPr>
          <w:rFonts w:ascii="Times New Roman" w:hAnsi="Times New Roman" w:cs="Times New Roman"/>
        </w:rPr>
        <w:t xml:space="preserve"> diese</w:t>
      </w:r>
      <w:r w:rsidR="000C4240">
        <w:rPr>
          <w:rFonts w:ascii="Times New Roman" w:hAnsi="Times New Roman" w:cs="Times New Roman"/>
        </w:rPr>
        <w:t xml:space="preserve"> Pfadabhängigkeiten</w:t>
      </w:r>
      <w:r w:rsidR="001269E2">
        <w:rPr>
          <w:rFonts w:ascii="Times New Roman" w:hAnsi="Times New Roman" w:cs="Times New Roman"/>
        </w:rPr>
        <w:t xml:space="preserve"> geprägt </w:t>
      </w:r>
      <w:r w:rsidR="00416A97">
        <w:rPr>
          <w:rFonts w:ascii="Times New Roman" w:hAnsi="Times New Roman" w:cs="Times New Roman"/>
        </w:rPr>
        <w:t>war</w:t>
      </w:r>
      <w:r w:rsidR="005857EC">
        <w:rPr>
          <w:rFonts w:ascii="Times New Roman" w:hAnsi="Times New Roman" w:cs="Times New Roman"/>
        </w:rPr>
        <w:t xml:space="preserve">, bei der Bereitstellung </w:t>
      </w:r>
      <w:r w:rsidR="00255E5C">
        <w:rPr>
          <w:rFonts w:ascii="Times New Roman" w:hAnsi="Times New Roman" w:cs="Times New Roman"/>
        </w:rPr>
        <w:t>sozialer Dienstleistungen</w:t>
      </w:r>
      <w:r w:rsidR="005857EC">
        <w:rPr>
          <w:rFonts w:ascii="Times New Roman" w:hAnsi="Times New Roman" w:cs="Times New Roman"/>
        </w:rPr>
        <w:t xml:space="preserve"> mit </w:t>
      </w:r>
      <w:r>
        <w:rPr>
          <w:rFonts w:ascii="Times New Roman" w:hAnsi="Times New Roman" w:cs="Times New Roman"/>
        </w:rPr>
        <w:t xml:space="preserve">etablierten </w:t>
      </w:r>
      <w:r w:rsidR="005857EC">
        <w:rPr>
          <w:rFonts w:ascii="Times New Roman" w:hAnsi="Times New Roman" w:cs="Times New Roman"/>
        </w:rPr>
        <w:t>zivilgesellschaftlichen Organisationen zusammenzuarbeiten</w:t>
      </w:r>
      <w:r w:rsidR="00532A39">
        <w:rPr>
          <w:rFonts w:ascii="Times New Roman" w:hAnsi="Times New Roman" w:cs="Times New Roman"/>
        </w:rPr>
        <w:t xml:space="preserve"> </w:t>
      </w:r>
      <w:r w:rsidR="00532A39">
        <w:rPr>
          <w:rFonts w:ascii="Times New Roman" w:hAnsi="Times New Roman" w:cs="Times New Roman"/>
        </w:rPr>
        <w:fldChar w:fldCharType="begin"/>
      </w:r>
      <w:r w:rsidR="008F368F">
        <w:rPr>
          <w:rFonts w:ascii="Times New Roman" w:hAnsi="Times New Roman" w:cs="Times New Roman"/>
        </w:rPr>
        <w:instrText xml:space="preserve"> ADDIN EN.CITE &lt;EndNote&gt;&lt;Cite&gt;&lt;Author&gt;Freise&lt;/Author&gt;&lt;Year&gt;2019&lt;/Year&gt;&lt;RecNum&gt;251&lt;/RecNum&gt;&lt;Pages&gt;396&lt;/Pages&gt;&lt;DisplayText&gt;(Freise and Zimmer 2019a: 396; Liebig 2005: 17)&lt;/DisplayText&gt;&lt;record&gt;&lt;rec-number&gt;251&lt;/rec-number&gt;&lt;foreign-keys&gt;&lt;key app="EN" db-id="epzra0d9t0p0rsepw0fpxxx22vptapdspfsv" timestamp="1638798346"&gt;251&lt;/key&gt;&lt;/foreign-keys&gt;&lt;ref-type name="Book Section"&gt;5&lt;/ref-type&gt;&lt;contributors&gt;&lt;authors&gt;&lt;author&gt;Freise, Matthias&lt;/author&gt;&lt;author&gt;Zimmer, Annette&lt;/author&gt;&lt;/authors&gt;&lt;secondary-authors&gt;&lt;author&gt;Freise, Matthias&lt;/author&gt;&lt;author&gt;Zimmer, Annette&lt;/author&gt;&lt;/secondary-authors&gt;&lt;/contributors&gt;&lt;titles&gt;&lt;title&gt;Zivilgesellschaft und Wohlfahrtsstaat in Deutschland: Ein kurzer Ausblick&lt;/title&gt;&lt;secondary-title&gt;Zivilgesellschaft und Wohlfahrtsstaat im Wandel: Akteure, Strategien und Politikfelder&lt;/secondary-title&gt;&lt;/titles&gt;&lt;pages&gt;395-402&lt;/pages&gt;&lt;dates&gt;&lt;year&gt;2019&lt;/year&gt;&lt;/dates&gt;&lt;pub-location&gt;Wiesbaden&lt;/pub-location&gt;&lt;publisher&gt;Springer Fachmedien Wiesbaden&lt;/publisher&gt;&lt;isbn&gt;978-3-658-16999-2&lt;/isbn&gt;&lt;label&gt;Freise2019&lt;/label&gt;&lt;urls&gt;&lt;related-urls&gt;&lt;url&gt;https://doi.org/10.1007/978-3-658-16999-2_18&lt;/url&gt;&lt;/related-urls&gt;&lt;/urls&gt;&lt;electronic-resource-num&gt;10.1007/978-3-658-16999-2_18&lt;/electronic-resource-num&gt;&lt;/record&gt;&lt;/Cite&gt;&lt;Cite&gt;&lt;Author&gt;Liebig&lt;/Author&gt;&lt;Year&gt;2005&lt;/Year&gt;&lt;RecNum&gt;116&lt;/RecNum&gt;&lt;Pages&gt;17&lt;/Pages&gt;&lt;record&gt;&lt;rec-number&gt;116&lt;/rec-number&gt;&lt;foreign-keys&gt;&lt;key app="EN" db-id="epzra0d9t0p0rsepw0fpxxx22vptapdspfsv" timestamp="1601463116"&gt;116&lt;/key&gt;&lt;/foreign-keys&gt;&lt;ref-type name="Book"&gt;6&lt;/ref-type&gt;&lt;contributors&gt;&lt;authors&gt;&lt;author&gt;Liebig, Reinhard&lt;/author&gt;&lt;/authors&gt;&lt;/contributors&gt;&lt;titles&gt;&lt;title&gt;Wohlfahrtsverbände im Ökonomisierungsdilemma: Analysen zu Strukturveränderugen am Beispiel des Produktionsfaktors Arbeit im Lichte der Korporatismus- und der Dritte Sektor-Theorie&lt;/title&gt;&lt;/titles&gt;&lt;dates&gt;&lt;year&gt;2005&lt;/year&gt;&lt;/dates&gt;&lt;pub-location&gt;Freiburg&lt;/pub-location&gt;&lt;publisher&gt;Lambertus&lt;/publisher&gt;&lt;urls&gt;&lt;/urls&gt;&lt;/record&gt;&lt;/Cite&gt;&lt;/EndNote&gt;</w:instrText>
      </w:r>
      <w:r w:rsidR="00532A39">
        <w:rPr>
          <w:rFonts w:ascii="Times New Roman" w:hAnsi="Times New Roman" w:cs="Times New Roman"/>
        </w:rPr>
        <w:fldChar w:fldCharType="separate"/>
      </w:r>
      <w:r w:rsidR="008F368F">
        <w:rPr>
          <w:rFonts w:ascii="Times New Roman" w:hAnsi="Times New Roman" w:cs="Times New Roman"/>
          <w:noProof/>
        </w:rPr>
        <w:t>(Freise and Zimmer 2019a: 396; Liebig 2005: 17)</w:t>
      </w:r>
      <w:r w:rsidR="00532A39">
        <w:rPr>
          <w:rFonts w:ascii="Times New Roman" w:hAnsi="Times New Roman" w:cs="Times New Roman"/>
        </w:rPr>
        <w:fldChar w:fldCharType="end"/>
      </w:r>
      <w:r w:rsidR="00AE60DF">
        <w:rPr>
          <w:rFonts w:ascii="Times New Roman" w:hAnsi="Times New Roman" w:cs="Times New Roman"/>
        </w:rPr>
        <w:t>,</w:t>
      </w:r>
      <w:r w:rsidR="001269E2">
        <w:rPr>
          <w:rFonts w:ascii="Times New Roman" w:hAnsi="Times New Roman" w:cs="Times New Roman"/>
        </w:rPr>
        <w:t xml:space="preserve"> </w:t>
      </w:r>
      <w:r>
        <w:rPr>
          <w:rFonts w:ascii="Times New Roman" w:hAnsi="Times New Roman" w:cs="Times New Roman"/>
        </w:rPr>
        <w:t xml:space="preserve">hat erst </w:t>
      </w:r>
      <w:r w:rsidR="001269E2">
        <w:rPr>
          <w:rFonts w:ascii="Times New Roman" w:hAnsi="Times New Roman" w:cs="Times New Roman"/>
        </w:rPr>
        <w:t xml:space="preserve">seit den 1990er </w:t>
      </w:r>
      <w:r w:rsidR="00416A97">
        <w:rPr>
          <w:rFonts w:ascii="Times New Roman" w:hAnsi="Times New Roman" w:cs="Times New Roman"/>
        </w:rPr>
        <w:t xml:space="preserve">eine </w:t>
      </w:r>
      <w:r w:rsidR="00442635">
        <w:rPr>
          <w:rFonts w:ascii="Times New Roman" w:hAnsi="Times New Roman" w:cs="Times New Roman"/>
        </w:rPr>
        <w:t>„</w:t>
      </w:r>
      <w:r w:rsidR="00416A97">
        <w:rPr>
          <w:rFonts w:ascii="Times New Roman" w:hAnsi="Times New Roman" w:cs="Times New Roman"/>
        </w:rPr>
        <w:t xml:space="preserve">Pluralisierung der </w:t>
      </w:r>
      <w:r w:rsidR="00FF5161">
        <w:rPr>
          <w:rFonts w:ascii="Times New Roman" w:hAnsi="Times New Roman" w:cs="Times New Roman"/>
        </w:rPr>
        <w:t>Trägerlandschaft</w:t>
      </w:r>
      <w:r w:rsidR="00442635">
        <w:rPr>
          <w:rFonts w:ascii="Times New Roman" w:hAnsi="Times New Roman" w:cs="Times New Roman"/>
        </w:rPr>
        <w:t>“</w:t>
      </w:r>
      <w:r w:rsidR="00FF5161">
        <w:rPr>
          <w:rFonts w:ascii="Times New Roman" w:hAnsi="Times New Roman" w:cs="Times New Roman"/>
        </w:rPr>
        <w:t xml:space="preserve"> bei</w:t>
      </w:r>
      <w:r w:rsidR="005857EC">
        <w:rPr>
          <w:rFonts w:ascii="Times New Roman" w:hAnsi="Times New Roman" w:cs="Times New Roman"/>
        </w:rPr>
        <w:t xml:space="preserve"> der </w:t>
      </w:r>
      <w:r w:rsidR="006B1361">
        <w:rPr>
          <w:rFonts w:ascii="Times New Roman" w:hAnsi="Times New Roman" w:cs="Times New Roman"/>
        </w:rPr>
        <w:t>Dienstleistung</w:t>
      </w:r>
      <w:r w:rsidR="005857EC">
        <w:rPr>
          <w:rFonts w:ascii="Times New Roman" w:hAnsi="Times New Roman" w:cs="Times New Roman"/>
        </w:rPr>
        <w:t>sproduktion</w:t>
      </w:r>
      <w:r w:rsidR="001269E2">
        <w:rPr>
          <w:rFonts w:ascii="Times New Roman" w:hAnsi="Times New Roman" w:cs="Times New Roman"/>
        </w:rPr>
        <w:t xml:space="preserve"> </w:t>
      </w:r>
      <w:r>
        <w:rPr>
          <w:rFonts w:ascii="Times New Roman" w:hAnsi="Times New Roman" w:cs="Times New Roman"/>
        </w:rPr>
        <w:t>stattgefunden</w:t>
      </w:r>
      <w:r w:rsidR="00416A97">
        <w:rPr>
          <w:rFonts w:ascii="Times New Roman" w:hAnsi="Times New Roman" w:cs="Times New Roman"/>
        </w:rPr>
        <w:t xml:space="preserve"> </w:t>
      </w:r>
      <w:r w:rsidR="00510DC0">
        <w:rPr>
          <w:rFonts w:ascii="Times New Roman" w:hAnsi="Times New Roman" w:cs="Times New Roman"/>
        </w:rPr>
        <w:fldChar w:fldCharType="begin"/>
      </w:r>
      <w:r w:rsidR="00510DC0">
        <w:rPr>
          <w:rFonts w:ascii="Times New Roman" w:hAnsi="Times New Roman" w:cs="Times New Roman"/>
        </w:rPr>
        <w:instrText xml:space="preserve"> ADDIN EN.CITE &lt;EndNote&gt;&lt;Cite&gt;&lt;Author&gt;Heinze&lt;/Author&gt;&lt;Year&gt;1999&lt;/Year&gt;&lt;RecNum&gt;291&lt;/RecNum&gt;&lt;Pages&gt;191&lt;/Pages&gt;&lt;DisplayText&gt;(Heinze et al. 1999: 191)&lt;/DisplayText&gt;&lt;record&gt;&lt;rec-number&gt;291&lt;/rec-number&gt;&lt;foreign-keys&gt;&lt;key app="EN" db-id="epzra0d9t0p0rsepw0fpxxx22vptapdspfsv" timestamp="1644316917"&gt;291&lt;/key&gt;&lt;/foreign-keys&gt;&lt;ref-type name="Book Section"&gt;5&lt;/ref-type&gt;&lt;contributors&gt;&lt;authors&gt;&lt;author&gt;Heinze, Rolf G.&lt;/author&gt;&lt;author&gt;Schmid, Josef&lt;/author&gt;&lt;author&gt;Strünck, Christoph&lt;/author&gt;&lt;/authors&gt;&lt;/contributors&gt;&lt;titles&gt;&lt;title&gt;Neue Strategien und politisch-institutionelle Rahmenbedingungen in Deutschland&lt;/title&gt;&lt;secondary-title&gt;Vom Wohlfahrtsstaat zum Wettbewerbsstaat: Arbeitsmarkt- und Sozialpolitik in den 90er Jahren&lt;/secondary-title&gt;&lt;/titles&gt;&lt;pages&gt;165-226&lt;/pages&gt;&lt;dates&gt;&lt;year&gt;1999&lt;/year&gt;&lt;/dates&gt;&lt;pub-location&gt;Wiesbaden&lt;/pub-location&gt;&lt;publisher&gt;VS Verlag für Sozialwissenschaften&lt;/publisher&gt;&lt;isbn&gt;978-3-322-99940-5&lt;/isbn&gt;&lt;label&gt;Heinze1999&lt;/label&gt;&lt;urls&gt;&lt;related-urls&gt;&lt;url&gt;https://doi.org/10.1007/978-3-322-99940-5_4&lt;/url&gt;&lt;/related-urls&gt;&lt;/urls&gt;&lt;electronic-resource-num&gt;10.1007/978-3-322-99940-5_4&lt;/electronic-resource-num&gt;&lt;/record&gt;&lt;/Cite&gt;&lt;/EndNote&gt;</w:instrText>
      </w:r>
      <w:r w:rsidR="00510DC0">
        <w:rPr>
          <w:rFonts w:ascii="Times New Roman" w:hAnsi="Times New Roman" w:cs="Times New Roman"/>
        </w:rPr>
        <w:fldChar w:fldCharType="separate"/>
      </w:r>
      <w:r w:rsidR="00510DC0">
        <w:rPr>
          <w:rFonts w:ascii="Times New Roman" w:hAnsi="Times New Roman" w:cs="Times New Roman"/>
          <w:noProof/>
        </w:rPr>
        <w:t>(Heinze et al. 1999: 191)</w:t>
      </w:r>
      <w:r w:rsidR="00510DC0">
        <w:rPr>
          <w:rFonts w:ascii="Times New Roman" w:hAnsi="Times New Roman" w:cs="Times New Roman"/>
        </w:rPr>
        <w:fldChar w:fldCharType="end"/>
      </w:r>
      <w:r w:rsidR="00E54C4D">
        <w:rPr>
          <w:rFonts w:ascii="Times New Roman" w:hAnsi="Times New Roman" w:cs="Times New Roman"/>
        </w:rPr>
        <w:t xml:space="preserve">. </w:t>
      </w:r>
    </w:p>
    <w:p w14:paraId="27687301" w14:textId="4E0E5AD4" w:rsidR="008A3C3E" w:rsidRDefault="000E34F4" w:rsidP="001A32FB">
      <w:pPr>
        <w:spacing w:line="360" w:lineRule="auto"/>
        <w:jc w:val="both"/>
        <w:rPr>
          <w:rFonts w:ascii="Times New Roman" w:hAnsi="Times New Roman" w:cs="Times New Roman"/>
        </w:rPr>
      </w:pPr>
      <w:r>
        <w:rPr>
          <w:rFonts w:ascii="Times New Roman" w:hAnsi="Times New Roman" w:cs="Times New Roman"/>
        </w:rPr>
        <w:t>Während auf der einen Seite</w:t>
      </w:r>
      <w:r w:rsidR="00094FED">
        <w:rPr>
          <w:rFonts w:ascii="Times New Roman" w:hAnsi="Times New Roman" w:cs="Times New Roman"/>
        </w:rPr>
        <w:t xml:space="preserve"> d</w:t>
      </w:r>
      <w:r w:rsidR="00932A43">
        <w:rPr>
          <w:rFonts w:ascii="Times New Roman" w:hAnsi="Times New Roman" w:cs="Times New Roman"/>
        </w:rPr>
        <w:t xml:space="preserve">urch die sogenannte </w:t>
      </w:r>
      <w:r w:rsidR="006B1361">
        <w:rPr>
          <w:rFonts w:ascii="Times New Roman" w:hAnsi="Times New Roman" w:cs="Times New Roman"/>
        </w:rPr>
        <w:t>„</w:t>
      </w:r>
      <w:r w:rsidR="00932A43">
        <w:rPr>
          <w:rFonts w:ascii="Times New Roman" w:hAnsi="Times New Roman" w:cs="Times New Roman"/>
        </w:rPr>
        <w:t>Ökonomisierung</w:t>
      </w:r>
      <w:r w:rsidR="006B1361">
        <w:rPr>
          <w:rFonts w:ascii="Times New Roman" w:hAnsi="Times New Roman" w:cs="Times New Roman"/>
        </w:rPr>
        <w:t>“</w:t>
      </w:r>
      <w:r w:rsidR="00932A43">
        <w:rPr>
          <w:rFonts w:ascii="Times New Roman" w:hAnsi="Times New Roman" w:cs="Times New Roman"/>
        </w:rPr>
        <w:t xml:space="preserve"> </w:t>
      </w:r>
      <w:r w:rsidR="006B1361">
        <w:rPr>
          <w:rFonts w:ascii="Times New Roman" w:hAnsi="Times New Roman" w:cs="Times New Roman"/>
        </w:rPr>
        <w:fldChar w:fldCharType="begin"/>
      </w:r>
      <w:r w:rsidR="006B1361">
        <w:rPr>
          <w:rFonts w:ascii="Times New Roman" w:hAnsi="Times New Roman" w:cs="Times New Roman"/>
        </w:rPr>
        <w:instrText xml:space="preserve"> ADDIN EN.CITE &lt;EndNote&gt;&lt;Cite&gt;&lt;Author&gt;Liebig&lt;/Author&gt;&lt;Year&gt;2005&lt;/Year&gt;&lt;RecNum&gt;116&lt;/RecNum&gt;&lt;Pages&gt;14&lt;/Pages&gt;&lt;DisplayText&gt;(Liebig 2005: 14)&lt;/DisplayText&gt;&lt;record&gt;&lt;rec-number&gt;116&lt;/rec-number&gt;&lt;foreign-keys&gt;&lt;key app="EN" db-id="epzra0d9t0p0rsepw0fpxxx22vptapdspfsv" timestamp="1601463116"&gt;116&lt;/key&gt;&lt;/foreign-keys&gt;&lt;ref-type name="Book"&gt;6&lt;/ref-type&gt;&lt;contributors&gt;&lt;authors&gt;&lt;author&gt;Liebig, Reinhard&lt;/author&gt;&lt;/authors&gt;&lt;/contributors&gt;&lt;titles&gt;&lt;title&gt;Wohlfahrtsverbände im Ökonomisierungsdilemma: Analysen zu Strukturveränderugen am Beispiel des Produktionsfaktors Arbeit im Lichte der Korporatismus- und der Dritte Sektor-Theorie&lt;/title&gt;&lt;/titles&gt;&lt;dates&gt;&lt;year&gt;2005&lt;/year&gt;&lt;/dates&gt;&lt;pub-location&gt;Freiburg&lt;/pub-location&gt;&lt;publisher&gt;Lambertus&lt;/publisher&gt;&lt;urls&gt;&lt;/urls&gt;&lt;/record&gt;&lt;/Cite&gt;&lt;/EndNote&gt;</w:instrText>
      </w:r>
      <w:r w:rsidR="006B1361">
        <w:rPr>
          <w:rFonts w:ascii="Times New Roman" w:hAnsi="Times New Roman" w:cs="Times New Roman"/>
        </w:rPr>
        <w:fldChar w:fldCharType="separate"/>
      </w:r>
      <w:r w:rsidR="006B1361">
        <w:rPr>
          <w:rFonts w:ascii="Times New Roman" w:hAnsi="Times New Roman" w:cs="Times New Roman"/>
          <w:noProof/>
        </w:rPr>
        <w:t>(Liebig 2005: 14)</w:t>
      </w:r>
      <w:r w:rsidR="006B1361">
        <w:rPr>
          <w:rFonts w:ascii="Times New Roman" w:hAnsi="Times New Roman" w:cs="Times New Roman"/>
        </w:rPr>
        <w:fldChar w:fldCharType="end"/>
      </w:r>
      <w:r w:rsidR="006B1361">
        <w:rPr>
          <w:rFonts w:ascii="Times New Roman" w:hAnsi="Times New Roman" w:cs="Times New Roman"/>
        </w:rPr>
        <w:t xml:space="preserve"> </w:t>
      </w:r>
      <w:r w:rsidR="00932A43">
        <w:rPr>
          <w:rFonts w:ascii="Times New Roman" w:hAnsi="Times New Roman" w:cs="Times New Roman"/>
        </w:rPr>
        <w:t xml:space="preserve">bzw. durch das </w:t>
      </w:r>
      <w:r w:rsidR="006B1361">
        <w:rPr>
          <w:rFonts w:ascii="Times New Roman" w:hAnsi="Times New Roman" w:cs="Times New Roman"/>
        </w:rPr>
        <w:t>„</w:t>
      </w:r>
      <w:r w:rsidR="00932A43">
        <w:rPr>
          <w:rFonts w:ascii="Times New Roman" w:hAnsi="Times New Roman" w:cs="Times New Roman"/>
        </w:rPr>
        <w:t>wettbewerblich organisierte Sozialsystem</w:t>
      </w:r>
      <w:r w:rsidR="006B1361">
        <w:rPr>
          <w:rFonts w:ascii="Times New Roman" w:hAnsi="Times New Roman" w:cs="Times New Roman"/>
        </w:rPr>
        <w:t xml:space="preserve">“ </w:t>
      </w:r>
      <w:r w:rsidR="006B1361">
        <w:rPr>
          <w:rFonts w:ascii="Times New Roman" w:hAnsi="Times New Roman" w:cs="Times New Roman"/>
        </w:rPr>
        <w:fldChar w:fldCharType="begin"/>
      </w:r>
      <w:r w:rsidR="006B1361">
        <w:rPr>
          <w:rFonts w:ascii="Times New Roman" w:hAnsi="Times New Roman" w:cs="Times New Roman"/>
        </w:rPr>
        <w:instrText xml:space="preserve"> ADDIN EN.CITE &lt;EndNote&gt;&lt;Cite&gt;&lt;Author&gt;Wohlfahrt&lt;/Author&gt;&lt;Year&gt;2017&lt;/Year&gt;&lt;RecNum&gt;45&lt;/RecNum&gt;&lt;Pages&gt;226&lt;/Pages&gt;&lt;DisplayText&gt;(Wohlfahrt 2017: 226)&lt;/DisplayText&gt;&lt;record&gt;&lt;rec-number&gt;45&lt;/rec-number&gt;&lt;foreign-keys&gt;&lt;key app="EN" db-id="epzra0d9t0p0rsepw0fpxxx22vptapdspfsv" timestamp="1583159369"&gt;45&lt;/key&gt;&lt;/foreign-keys&gt;&lt;ref-type name="Book Section"&gt;5&lt;/ref-type&gt;&lt;contributors&gt;&lt;authors&gt;&lt;author&gt;Wohlfahrt, Norbert&lt;/author&gt;&lt;/authors&gt;&lt;secondary-authors&gt;&lt;author&gt;Ceylan, Rauf&lt;/author&gt;&lt;author&gt;Kiefer, Michael&lt;/author&gt;&lt;/secondary-authors&gt;&lt;/contributors&gt;&lt;titles&gt;&lt;title&gt;Strategische Neuausrichtung der Freien Wohlfahrtspflege in Folge von Ökonomisierung &lt;/title&gt;&lt;secondary-title&gt;Ökonomisierung und Säkularisierung: Neue Herausforderungen der konfessionellen Wohlfahrtspflege in Deutschland &lt;/secondary-title&gt;&lt;/titles&gt;&lt;pages&gt;211-238&lt;/pages&gt;&lt;dates&gt;&lt;year&gt;2017&lt;/year&gt;&lt;/dates&gt;&lt;pub-location&gt;Wiesbaden&lt;/pub-location&gt;&lt;publisher&gt;Springer&lt;/publisher&gt;&lt;urls&gt;&lt;/urls&gt;&lt;/record&gt;&lt;/Cite&gt;&lt;/EndNote&gt;</w:instrText>
      </w:r>
      <w:r w:rsidR="006B1361">
        <w:rPr>
          <w:rFonts w:ascii="Times New Roman" w:hAnsi="Times New Roman" w:cs="Times New Roman"/>
        </w:rPr>
        <w:fldChar w:fldCharType="separate"/>
      </w:r>
      <w:r w:rsidR="006B1361">
        <w:rPr>
          <w:rFonts w:ascii="Times New Roman" w:hAnsi="Times New Roman" w:cs="Times New Roman"/>
          <w:noProof/>
        </w:rPr>
        <w:t>(Wohlfahrt 2017: 226)</w:t>
      </w:r>
      <w:r w:rsidR="006B1361">
        <w:rPr>
          <w:rFonts w:ascii="Times New Roman" w:hAnsi="Times New Roman" w:cs="Times New Roman"/>
        </w:rPr>
        <w:fldChar w:fldCharType="end"/>
      </w:r>
      <w:r w:rsidR="00932A43">
        <w:rPr>
          <w:rFonts w:ascii="Times New Roman" w:hAnsi="Times New Roman" w:cs="Times New Roman"/>
        </w:rPr>
        <w:t xml:space="preserve"> zunehmend privat-gewerbliche </w:t>
      </w:r>
      <w:r w:rsidR="00094FED">
        <w:rPr>
          <w:rFonts w:ascii="Times New Roman" w:hAnsi="Times New Roman" w:cs="Times New Roman"/>
        </w:rPr>
        <w:t xml:space="preserve">Träger </w:t>
      </w:r>
      <w:r>
        <w:rPr>
          <w:rFonts w:ascii="Times New Roman" w:hAnsi="Times New Roman" w:cs="Times New Roman"/>
        </w:rPr>
        <w:t>sich bei der Produktion sozialer Diens</w:t>
      </w:r>
      <w:r w:rsidR="005458B3">
        <w:rPr>
          <w:rFonts w:ascii="Times New Roman" w:hAnsi="Times New Roman" w:cs="Times New Roman"/>
        </w:rPr>
        <w:t>te</w:t>
      </w:r>
      <w:r>
        <w:rPr>
          <w:rFonts w:ascii="Times New Roman" w:hAnsi="Times New Roman" w:cs="Times New Roman"/>
        </w:rPr>
        <w:t xml:space="preserve"> beteiligt haben</w:t>
      </w:r>
      <w:r w:rsidR="004F3BE2">
        <w:rPr>
          <w:rFonts w:ascii="Times New Roman" w:hAnsi="Times New Roman" w:cs="Times New Roman"/>
        </w:rPr>
        <w:t xml:space="preserve">, hat </w:t>
      </w:r>
      <w:r w:rsidR="00442635">
        <w:rPr>
          <w:rFonts w:ascii="Times New Roman" w:hAnsi="Times New Roman" w:cs="Times New Roman"/>
        </w:rPr>
        <w:t xml:space="preserve">die </w:t>
      </w:r>
      <w:r>
        <w:rPr>
          <w:rFonts w:ascii="Times New Roman" w:hAnsi="Times New Roman" w:cs="Times New Roman"/>
        </w:rPr>
        <w:t xml:space="preserve">Pluralisierung </w:t>
      </w:r>
      <w:r w:rsidR="00442635">
        <w:rPr>
          <w:rFonts w:ascii="Times New Roman" w:hAnsi="Times New Roman" w:cs="Times New Roman"/>
        </w:rPr>
        <w:t>der Gesellschaft</w:t>
      </w:r>
      <w:r w:rsidR="00255E5C">
        <w:rPr>
          <w:rFonts w:ascii="Times New Roman" w:hAnsi="Times New Roman" w:cs="Times New Roman"/>
        </w:rPr>
        <w:t xml:space="preserve"> </w:t>
      </w:r>
      <w:r w:rsidR="005E6B49">
        <w:rPr>
          <w:rFonts w:ascii="Times New Roman" w:hAnsi="Times New Roman" w:cs="Times New Roman"/>
        </w:rPr>
        <w:fldChar w:fldCharType="begin"/>
      </w:r>
      <w:r w:rsidR="005E6B49">
        <w:rPr>
          <w:rFonts w:ascii="Times New Roman" w:hAnsi="Times New Roman" w:cs="Times New Roman"/>
        </w:rPr>
        <w:instrText xml:space="preserve"> ADDIN EN.CITE &lt;EndNote&gt;&lt;Cite&gt;&lt;Author&gt;Ceylan&lt;/Author&gt;&lt;Year&gt;2016&lt;/Year&gt;&lt;RecNum&gt;276&lt;/RecNum&gt;&lt;DisplayText&gt;(Ceylan and Kiefer 2016)&lt;/DisplayText&gt;&lt;record&gt;&lt;rec-number&gt;276&lt;/rec-number&gt;&lt;foreign-keys&gt;&lt;key app="EN" db-id="epzra0d9t0p0rsepw0fpxxx22vptapdspfsv" timestamp="1643890862"&gt;276&lt;/key&gt;&lt;/foreign-keys&gt;&lt;ref-type name="Book"&gt;6&lt;/ref-type&gt;&lt;contributors&gt;&lt;authors&gt;&lt;author&gt;Ceylan, Rauf&lt;/author&gt;&lt;author&gt;Kiefer, Michael&lt;/author&gt;&lt;/authors&gt;&lt;/contributors&gt;&lt;titles&gt;&lt;title&gt;Ökonomisierung und Säkularisierung: neue Herausforderungen der konfessionellen Wohlfahrtspflege in Deutschland&lt;/title&gt;&lt;/titles&gt;&lt;dates&gt;&lt;year&gt;2016&lt;/year&gt;&lt;/dates&gt;&lt;publisher&gt;Springer-Verlag&lt;/publisher&gt;&lt;isbn&gt;3658152567&lt;/isbn&gt;&lt;urls&gt;&lt;/urls&gt;&lt;/record&gt;&lt;/Cite&gt;&lt;/EndNote&gt;</w:instrText>
      </w:r>
      <w:r w:rsidR="005E6B49">
        <w:rPr>
          <w:rFonts w:ascii="Times New Roman" w:hAnsi="Times New Roman" w:cs="Times New Roman"/>
        </w:rPr>
        <w:fldChar w:fldCharType="separate"/>
      </w:r>
      <w:r w:rsidR="005E6B49">
        <w:rPr>
          <w:rFonts w:ascii="Times New Roman" w:hAnsi="Times New Roman" w:cs="Times New Roman"/>
          <w:noProof/>
        </w:rPr>
        <w:t>(Ceylan and Kiefer 2016)</w:t>
      </w:r>
      <w:r w:rsidR="005E6B49">
        <w:rPr>
          <w:rFonts w:ascii="Times New Roman" w:hAnsi="Times New Roman" w:cs="Times New Roman"/>
        </w:rPr>
        <w:fldChar w:fldCharType="end"/>
      </w:r>
      <w:r w:rsidR="005E6B49">
        <w:rPr>
          <w:rFonts w:ascii="Times New Roman" w:hAnsi="Times New Roman" w:cs="Times New Roman"/>
        </w:rPr>
        <w:t xml:space="preserve"> </w:t>
      </w:r>
      <w:r w:rsidR="006B1361">
        <w:rPr>
          <w:rFonts w:ascii="Times New Roman" w:hAnsi="Times New Roman" w:cs="Times New Roman"/>
        </w:rPr>
        <w:t>den</w:t>
      </w:r>
      <w:r>
        <w:rPr>
          <w:rFonts w:ascii="Times New Roman" w:hAnsi="Times New Roman" w:cs="Times New Roman"/>
        </w:rPr>
        <w:t xml:space="preserve"> Bedarf nach anderen Veränderungen mit sich gebracht</w:t>
      </w:r>
      <w:r w:rsidR="0038720E">
        <w:rPr>
          <w:rFonts w:ascii="Times New Roman" w:hAnsi="Times New Roman" w:cs="Times New Roman"/>
        </w:rPr>
        <w:t xml:space="preserve"> </w:t>
      </w:r>
      <w:r w:rsidR="0038720E">
        <w:rPr>
          <w:rFonts w:ascii="Times New Roman" w:hAnsi="Times New Roman" w:cs="Times New Roman"/>
        </w:rPr>
        <w:fldChar w:fldCharType="begin"/>
      </w:r>
      <w:r w:rsidR="0038720E">
        <w:rPr>
          <w:rFonts w:ascii="Times New Roman" w:hAnsi="Times New Roman" w:cs="Times New Roman"/>
        </w:rPr>
        <w:instrText xml:space="preserve"> ADDIN EN.CITE &lt;EndNote&gt;&lt;Cite&gt;&lt;Author&gt;Gunia&lt;/Author&gt;&lt;Year&gt;2021&lt;/Year&gt;&lt;RecNum&gt;321&lt;/RecNum&gt;&lt;Pages&gt;27&lt;/Pages&gt;&lt;DisplayText&gt;(Gunia et al. 2021: 27)&lt;/DisplayText&gt;&lt;record&gt;&lt;rec-number&gt;321&lt;/rec-number&gt;&lt;foreign-keys&gt;&lt;key app="EN" db-id="epzra0d9t0p0rsepw0fpxxx22vptapdspfsv" timestamp="1645106398"&gt;321&lt;/key&gt;&lt;/foreign-keys&gt;&lt;ref-type name="Journal Article"&gt;17&lt;/ref-type&gt;&lt;contributors&gt;&lt;authors&gt;&lt;author&gt;Gunia, Ismael E&lt;/author&gt;&lt;author&gt;Özaltan, Serkan&lt;/author&gt;&lt;author&gt;Rieker, Stefan&lt;/author&gt;&lt;/authors&gt;&lt;/contributors&gt;&lt;titles&gt;&lt;title&gt;Das Projekt „Dialog-und Lernplattform zur Unterstützung und Stärkung muslimischer und alevitischer Sozialarbeit vor Ort “&lt;/title&gt;&lt;secondary-title&gt;Perspektiven-Soziale Arbeit in der Migrationsgesellschaft und muslimische Wohlfahrtspflege&lt;/secondary-title&gt;&lt;/titles&gt;&lt;periodical&gt;&lt;full-title&gt;Perspektiven-Soziale Arbeit in der Migrationsgesellschaft und muslimische Wohlfahrtspflege&lt;/full-title&gt;&lt;/periodical&gt;&lt;pages&gt;27-40&lt;/pages&gt;&lt;number&gt;2&lt;/number&gt;&lt;dates&gt;&lt;year&gt;2021&lt;/year&gt;&lt;/dates&gt;&lt;isbn&gt;2626-3653&lt;/isbn&gt;&lt;urls&gt;&lt;/urls&gt;&lt;/record&gt;&lt;/Cite&gt;&lt;/EndNote&gt;</w:instrText>
      </w:r>
      <w:r w:rsidR="0038720E">
        <w:rPr>
          <w:rFonts w:ascii="Times New Roman" w:hAnsi="Times New Roman" w:cs="Times New Roman"/>
        </w:rPr>
        <w:fldChar w:fldCharType="separate"/>
      </w:r>
      <w:r w:rsidR="0038720E">
        <w:rPr>
          <w:rFonts w:ascii="Times New Roman" w:hAnsi="Times New Roman" w:cs="Times New Roman"/>
          <w:noProof/>
        </w:rPr>
        <w:t>(Gunia et al. 2021: 27)</w:t>
      </w:r>
      <w:r w:rsidR="0038720E">
        <w:rPr>
          <w:rFonts w:ascii="Times New Roman" w:hAnsi="Times New Roman" w:cs="Times New Roman"/>
        </w:rPr>
        <w:fldChar w:fldCharType="end"/>
      </w:r>
      <w:r>
        <w:rPr>
          <w:rFonts w:ascii="Times New Roman" w:hAnsi="Times New Roman" w:cs="Times New Roman"/>
        </w:rPr>
        <w:t xml:space="preserve">. </w:t>
      </w:r>
    </w:p>
    <w:p w14:paraId="5B715EFC" w14:textId="1ADE09D4" w:rsidR="00D93A36" w:rsidRDefault="008A3C3E" w:rsidP="008A3C3E">
      <w:pPr>
        <w:spacing w:line="360" w:lineRule="auto"/>
        <w:jc w:val="both"/>
        <w:rPr>
          <w:rFonts w:ascii="Times New Roman" w:hAnsi="Times New Roman" w:cs="Times New Roman"/>
        </w:rPr>
      </w:pPr>
      <w:r>
        <w:rPr>
          <w:rFonts w:ascii="Times New Roman" w:hAnsi="Times New Roman" w:cs="Times New Roman"/>
        </w:rPr>
        <w:t xml:space="preserve">Mit Blick auf </w:t>
      </w:r>
      <w:r w:rsidR="000A1591">
        <w:rPr>
          <w:rFonts w:ascii="Times New Roman" w:hAnsi="Times New Roman" w:cs="Times New Roman"/>
        </w:rPr>
        <w:t xml:space="preserve">diese </w:t>
      </w:r>
      <w:r w:rsidR="00C47C27">
        <w:rPr>
          <w:rFonts w:ascii="Times New Roman" w:hAnsi="Times New Roman" w:cs="Times New Roman"/>
        </w:rPr>
        <w:t>Entwicklung</w:t>
      </w:r>
      <w:r>
        <w:rPr>
          <w:rFonts w:ascii="Times New Roman" w:hAnsi="Times New Roman" w:cs="Times New Roman"/>
        </w:rPr>
        <w:t xml:space="preserve"> stellt</w:t>
      </w:r>
      <w:r w:rsidR="00C47C27">
        <w:rPr>
          <w:rFonts w:ascii="Times New Roman" w:hAnsi="Times New Roman" w:cs="Times New Roman"/>
        </w:rPr>
        <w:t xml:space="preserve"> sich</w:t>
      </w:r>
      <w:r>
        <w:rPr>
          <w:rFonts w:ascii="Times New Roman" w:hAnsi="Times New Roman" w:cs="Times New Roman"/>
        </w:rPr>
        <w:t xml:space="preserve"> </w:t>
      </w:r>
      <w:r w:rsidR="000A1591">
        <w:rPr>
          <w:rFonts w:ascii="Times New Roman" w:hAnsi="Times New Roman" w:cs="Times New Roman"/>
        </w:rPr>
        <w:t>nun</w:t>
      </w:r>
      <w:r>
        <w:rPr>
          <w:rFonts w:ascii="Times New Roman" w:hAnsi="Times New Roman" w:cs="Times New Roman"/>
        </w:rPr>
        <w:t xml:space="preserve"> die Frage,</w:t>
      </w:r>
      <w:r w:rsidR="00F02D43" w:rsidRPr="00310263">
        <w:rPr>
          <w:rFonts w:ascii="Times New Roman" w:hAnsi="Times New Roman" w:cs="Times New Roman"/>
        </w:rPr>
        <w:t xml:space="preserve"> inwiefern </w:t>
      </w:r>
      <w:r w:rsidR="00AD23C0" w:rsidRPr="00310263">
        <w:rPr>
          <w:rFonts w:ascii="Times New Roman" w:hAnsi="Times New Roman" w:cs="Times New Roman"/>
        </w:rPr>
        <w:t xml:space="preserve">die </w:t>
      </w:r>
      <w:r w:rsidR="00D93A36">
        <w:rPr>
          <w:rFonts w:ascii="Times New Roman" w:hAnsi="Times New Roman" w:cs="Times New Roman"/>
        </w:rPr>
        <w:t>etablierten Akteur</w:t>
      </w:r>
      <w:r w:rsidR="0038720E">
        <w:rPr>
          <w:rFonts w:ascii="Times New Roman" w:hAnsi="Times New Roman" w:cs="Times New Roman"/>
        </w:rPr>
        <w:t>e</w:t>
      </w:r>
      <w:r w:rsidR="00D93A36">
        <w:rPr>
          <w:rFonts w:ascii="Times New Roman" w:hAnsi="Times New Roman" w:cs="Times New Roman"/>
        </w:rPr>
        <w:t xml:space="preserve"> der Zivilgesellschaft</w:t>
      </w:r>
      <w:r w:rsidR="00F64566" w:rsidRPr="00310263">
        <w:rPr>
          <w:rFonts w:ascii="Times New Roman" w:hAnsi="Times New Roman" w:cs="Times New Roman"/>
        </w:rPr>
        <w:t xml:space="preserve"> </w:t>
      </w:r>
      <w:r w:rsidR="00F02D43" w:rsidRPr="00310263">
        <w:rPr>
          <w:rFonts w:ascii="Times New Roman" w:hAnsi="Times New Roman" w:cs="Times New Roman"/>
        </w:rPr>
        <w:t xml:space="preserve">die Bedürfnisse von Menschen mit Migrationshintergrund </w:t>
      </w:r>
      <w:r w:rsidR="00310263" w:rsidRPr="00310263">
        <w:rPr>
          <w:rFonts w:ascii="Times New Roman" w:hAnsi="Times New Roman" w:cs="Times New Roman"/>
        </w:rPr>
        <w:t>in ihren Angeboten berücksichtigen</w:t>
      </w:r>
      <w:r w:rsidR="004F3BE2">
        <w:rPr>
          <w:rFonts w:ascii="Times New Roman" w:hAnsi="Times New Roman" w:cs="Times New Roman"/>
        </w:rPr>
        <w:t xml:space="preserve">. </w:t>
      </w:r>
      <w:r w:rsidR="003751BF">
        <w:rPr>
          <w:rFonts w:ascii="Times New Roman" w:hAnsi="Times New Roman" w:cs="Times New Roman"/>
        </w:rPr>
        <w:t>Insofern</w:t>
      </w:r>
      <w:r w:rsidR="00D93A36">
        <w:rPr>
          <w:rFonts w:ascii="Times New Roman" w:hAnsi="Times New Roman" w:cs="Times New Roman"/>
        </w:rPr>
        <w:t xml:space="preserve"> </w:t>
      </w:r>
      <w:r>
        <w:rPr>
          <w:rFonts w:ascii="Times New Roman" w:hAnsi="Times New Roman" w:cs="Times New Roman"/>
        </w:rPr>
        <w:t>gibt es nun vermehrt</w:t>
      </w:r>
      <w:r w:rsidR="000A1591">
        <w:rPr>
          <w:rFonts w:ascii="Times New Roman" w:hAnsi="Times New Roman" w:cs="Times New Roman"/>
        </w:rPr>
        <w:t xml:space="preserve"> interkulturelle und interreligiöse Ansätze in den sozialen Strukturen der bereits etablierten zivilgesellschaftlichen Akteuren </w:t>
      </w:r>
      <w:r w:rsidR="000A1591">
        <w:rPr>
          <w:rFonts w:ascii="Times New Roman" w:hAnsi="Times New Roman" w:cs="Times New Roman"/>
        </w:rPr>
        <w:fldChar w:fldCharType="begin">
          <w:fldData xml:space="preserve">PEVuZE5vdGU+PENpdGU+PEF1dGhvcj5aaXBwZXJ0PC9BdXRob3I+PFllYXI+MjAxNzwvWWVhcj48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==
</w:fldData>
        </w:fldChar>
      </w:r>
      <w:r w:rsidR="000A1591">
        <w:rPr>
          <w:rFonts w:ascii="Times New Roman" w:hAnsi="Times New Roman" w:cs="Times New Roman"/>
        </w:rPr>
        <w:instrText xml:space="preserve"> ADDIN EN.CITE </w:instrText>
      </w:r>
      <w:r w:rsidR="000A1591">
        <w:rPr>
          <w:rFonts w:ascii="Times New Roman" w:hAnsi="Times New Roman" w:cs="Times New Roman"/>
        </w:rPr>
        <w:fldChar w:fldCharType="begin">
          <w:fldData xml:space="preserve">PEVuZE5vdGU+PENpdGU+PEF1dGhvcj5aaXBwZXJ0PC9BdXRob3I+PFllYXI+MjAxNzwvWWVhcj48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==
</w:fldData>
        </w:fldChar>
      </w:r>
      <w:r w:rsidR="000A1591">
        <w:rPr>
          <w:rFonts w:ascii="Times New Roman" w:hAnsi="Times New Roman" w:cs="Times New Roman"/>
        </w:rPr>
        <w:instrText xml:space="preserve"> ADDIN EN.CITE.DATA </w:instrText>
      </w:r>
      <w:r w:rsidR="000A1591">
        <w:rPr>
          <w:rFonts w:ascii="Times New Roman" w:hAnsi="Times New Roman" w:cs="Times New Roman"/>
        </w:rPr>
      </w:r>
      <w:r w:rsidR="000A1591">
        <w:rPr>
          <w:rFonts w:ascii="Times New Roman" w:hAnsi="Times New Roman" w:cs="Times New Roman"/>
        </w:rPr>
        <w:fldChar w:fldCharType="end"/>
      </w:r>
      <w:r w:rsidR="000A1591">
        <w:rPr>
          <w:rFonts w:ascii="Times New Roman" w:hAnsi="Times New Roman" w:cs="Times New Roman"/>
        </w:rPr>
      </w:r>
      <w:r w:rsidR="000A1591">
        <w:rPr>
          <w:rFonts w:ascii="Times New Roman" w:hAnsi="Times New Roman" w:cs="Times New Roman"/>
        </w:rPr>
        <w:fldChar w:fldCharType="separate"/>
      </w:r>
      <w:r w:rsidR="000A1591">
        <w:rPr>
          <w:rFonts w:ascii="Times New Roman" w:hAnsi="Times New Roman" w:cs="Times New Roman"/>
          <w:noProof/>
        </w:rPr>
        <w:t>(Nagel 2018; Schröer 2018; Zippert 2017: 290ff.)</w:t>
      </w:r>
      <w:r w:rsidR="000A1591">
        <w:rPr>
          <w:rFonts w:ascii="Times New Roman" w:hAnsi="Times New Roman" w:cs="Times New Roman"/>
        </w:rPr>
        <w:fldChar w:fldCharType="end"/>
      </w:r>
      <w:r w:rsidR="000A1591">
        <w:rPr>
          <w:rFonts w:ascii="Times New Roman" w:hAnsi="Times New Roman" w:cs="Times New Roman"/>
        </w:rPr>
        <w:t xml:space="preserve">, um so der Pluralität der Gesellschaft Rechnung </w:t>
      </w:r>
      <w:r w:rsidR="00255E5C">
        <w:rPr>
          <w:rFonts w:ascii="Times New Roman" w:hAnsi="Times New Roman" w:cs="Times New Roman"/>
        </w:rPr>
        <w:t>zu tragen.</w:t>
      </w:r>
    </w:p>
    <w:p w14:paraId="1D3D3991" w14:textId="77777777" w:rsidR="00D977DF" w:rsidRDefault="00D93A36" w:rsidP="008A3C3E">
      <w:pPr>
        <w:spacing w:line="360" w:lineRule="auto"/>
        <w:jc w:val="both"/>
        <w:rPr>
          <w:rFonts w:ascii="Times New Roman" w:hAnsi="Times New Roman" w:cs="Times New Roman"/>
        </w:rPr>
      </w:pPr>
      <w:r>
        <w:rPr>
          <w:rFonts w:ascii="Times New Roman" w:hAnsi="Times New Roman" w:cs="Times New Roman"/>
        </w:rPr>
        <w:t>In diesem Zusammenhang wird nun vermehrt auch die Rolle und das Potential von Migrant*</w:t>
      </w:r>
      <w:proofErr w:type="spellStart"/>
      <w:r>
        <w:rPr>
          <w:rFonts w:ascii="Times New Roman" w:hAnsi="Times New Roman" w:cs="Times New Roman"/>
        </w:rPr>
        <w:t>innenselbstorganisationen</w:t>
      </w:r>
      <w:proofErr w:type="spellEnd"/>
      <w:r>
        <w:rPr>
          <w:rFonts w:ascii="Times New Roman" w:hAnsi="Times New Roman" w:cs="Times New Roman"/>
        </w:rPr>
        <w:t xml:space="preserve"> bei</w:t>
      </w:r>
      <w:r w:rsidR="002E63A2">
        <w:rPr>
          <w:rFonts w:ascii="Times New Roman" w:hAnsi="Times New Roman" w:cs="Times New Roman"/>
        </w:rPr>
        <w:t>m sozialen Engagement</w:t>
      </w:r>
      <w:r>
        <w:rPr>
          <w:rFonts w:ascii="Times New Roman" w:hAnsi="Times New Roman" w:cs="Times New Roman"/>
        </w:rPr>
        <w:t xml:space="preserve"> untersucht</w:t>
      </w:r>
      <w:r w:rsidR="002E63A2">
        <w:rPr>
          <w:rFonts w:ascii="Times New Roman" w:hAnsi="Times New Roman" w:cs="Times New Roman"/>
        </w:rPr>
        <w:t xml:space="preserve"> </w:t>
      </w:r>
      <w:r w:rsidR="002E63A2">
        <w:rPr>
          <w:rFonts w:ascii="Times New Roman" w:hAnsi="Times New Roman" w:cs="Times New Roman"/>
        </w:rPr>
        <w:fldChar w:fldCharType="begin">
          <w:fldData xml:space="preserve">PEVuZE5vdGU+PENpdGU+PEF1dGhvcj5LbGllPC9BdXRob3I+PFllYXI+MjAxNzwvWWVhcj48UmVj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</w:fldData>
        </w:fldChar>
      </w:r>
      <w:r w:rsidR="002E63A2">
        <w:rPr>
          <w:rFonts w:ascii="Times New Roman" w:hAnsi="Times New Roman" w:cs="Times New Roman"/>
        </w:rPr>
        <w:instrText xml:space="preserve"> ADDIN EN.CITE </w:instrText>
      </w:r>
      <w:r w:rsidR="002E63A2">
        <w:rPr>
          <w:rFonts w:ascii="Times New Roman" w:hAnsi="Times New Roman" w:cs="Times New Roman"/>
        </w:rPr>
        <w:fldChar w:fldCharType="begin">
          <w:fldData xml:space="preserve">PEVuZE5vdGU+PENpdGU+PEF1dGhvcj5LbGllPC9BdXRob3I+PFllYXI+MjAxNzwvWWVhcj48UmVj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</w:fldData>
        </w:fldChar>
      </w:r>
      <w:r w:rsidR="002E63A2">
        <w:rPr>
          <w:rFonts w:ascii="Times New Roman" w:hAnsi="Times New Roman" w:cs="Times New Roman"/>
        </w:rPr>
        <w:instrText xml:space="preserve"> ADDIN EN.CITE.DATA </w:instrText>
      </w:r>
      <w:r w:rsidR="002E63A2">
        <w:rPr>
          <w:rFonts w:ascii="Times New Roman" w:hAnsi="Times New Roman" w:cs="Times New Roman"/>
        </w:rPr>
      </w:r>
      <w:r w:rsidR="002E63A2">
        <w:rPr>
          <w:rFonts w:ascii="Times New Roman" w:hAnsi="Times New Roman" w:cs="Times New Roman"/>
        </w:rPr>
        <w:fldChar w:fldCharType="end"/>
      </w:r>
      <w:r w:rsidR="002E63A2">
        <w:rPr>
          <w:rFonts w:ascii="Times New Roman" w:hAnsi="Times New Roman" w:cs="Times New Roman"/>
        </w:rPr>
      </w:r>
      <w:r w:rsidR="002E63A2">
        <w:rPr>
          <w:rFonts w:ascii="Times New Roman" w:hAnsi="Times New Roman" w:cs="Times New Roman"/>
        </w:rPr>
        <w:fldChar w:fldCharType="separate"/>
      </w:r>
      <w:r w:rsidR="002E63A2">
        <w:rPr>
          <w:rFonts w:ascii="Times New Roman" w:hAnsi="Times New Roman" w:cs="Times New Roman"/>
          <w:noProof/>
        </w:rPr>
        <w:t>(Halm and Sauer 2015; Halm et al. 2020; Klie 2017: 222-23)</w:t>
      </w:r>
      <w:r w:rsidR="002E63A2">
        <w:rPr>
          <w:rFonts w:ascii="Times New Roman" w:hAnsi="Times New Roman" w:cs="Times New Roman"/>
        </w:rPr>
        <w:fldChar w:fldCharType="end"/>
      </w:r>
      <w:r>
        <w:rPr>
          <w:rFonts w:ascii="Times New Roman" w:hAnsi="Times New Roman" w:cs="Times New Roman"/>
        </w:rPr>
        <w:t xml:space="preserve">, die insbesondere durch den </w:t>
      </w:r>
      <w:r w:rsidR="007E6AA8">
        <w:rPr>
          <w:rFonts w:ascii="Times New Roman" w:hAnsi="Times New Roman" w:cs="Times New Roman"/>
        </w:rPr>
        <w:t>starken Zuwachs an Fluchtmigration ab 2015</w:t>
      </w:r>
      <w:r w:rsidR="003751BF">
        <w:rPr>
          <w:rFonts w:ascii="Times New Roman" w:hAnsi="Times New Roman" w:cs="Times New Roman"/>
        </w:rPr>
        <w:t xml:space="preserve"> mit ihrem Flüchtlingsengagement</w:t>
      </w:r>
      <w:r w:rsidR="002E63A2">
        <w:rPr>
          <w:rFonts w:ascii="Times New Roman" w:hAnsi="Times New Roman" w:cs="Times New Roman"/>
        </w:rPr>
        <w:t xml:space="preserve"> deutlich</w:t>
      </w:r>
      <w:r w:rsidR="00F02D43" w:rsidRPr="00310263">
        <w:rPr>
          <w:rFonts w:ascii="Times New Roman" w:hAnsi="Times New Roman" w:cs="Times New Roman"/>
        </w:rPr>
        <w:t xml:space="preserve"> </w:t>
      </w:r>
      <w:r w:rsidR="00F64566" w:rsidRPr="00310263">
        <w:rPr>
          <w:rFonts w:ascii="Times New Roman" w:hAnsi="Times New Roman" w:cs="Times New Roman"/>
        </w:rPr>
        <w:t>ins Rampenlicht der Öffentlichkeit und Wissenschaft gerückt</w:t>
      </w:r>
      <w:r>
        <w:rPr>
          <w:rFonts w:ascii="Times New Roman" w:hAnsi="Times New Roman" w:cs="Times New Roman"/>
        </w:rPr>
        <w:t xml:space="preserve"> sind</w:t>
      </w:r>
      <w:r w:rsidR="003751BF">
        <w:rPr>
          <w:rFonts w:ascii="Times New Roman" w:hAnsi="Times New Roman" w:cs="Times New Roman"/>
        </w:rPr>
        <w:t xml:space="preserve"> </w:t>
      </w:r>
      <w:r w:rsidR="003751BF">
        <w:rPr>
          <w:rFonts w:ascii="Times New Roman" w:hAnsi="Times New Roman" w:cs="Times New Roman"/>
        </w:rPr>
        <w:fldChar w:fldCharType="begin">
          <w:fldData xml:space="preserve">PEVuZE5vdGU+PENpdGU+PEF1dGhvcj5Ib2VzY2g8L0F1dGhvcj48WWVhcj4yMDE5PC9ZZWFyPjxS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</w:fldData>
        </w:fldChar>
      </w:r>
      <w:r w:rsidR="008F368F">
        <w:rPr>
          <w:rFonts w:ascii="Times New Roman" w:hAnsi="Times New Roman" w:cs="Times New Roman"/>
        </w:rPr>
        <w:instrText xml:space="preserve"> ADDIN EN.CITE </w:instrText>
      </w:r>
      <w:r w:rsidR="008F368F">
        <w:rPr>
          <w:rFonts w:ascii="Times New Roman" w:hAnsi="Times New Roman" w:cs="Times New Roman"/>
        </w:rPr>
        <w:fldChar w:fldCharType="begin">
          <w:fldData xml:space="preserve">PEVuZE5vdGU+PENpdGU+PEF1dGhvcj5Ib2VzY2g8L0F1dGhvcj48WWVhcj4yMDE5PC9ZZWFyPjxS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</w:fldData>
        </w:fldChar>
      </w:r>
      <w:r w:rsidR="008F368F">
        <w:rPr>
          <w:rFonts w:ascii="Times New Roman" w:hAnsi="Times New Roman" w:cs="Times New Roman"/>
        </w:rPr>
        <w:instrText xml:space="preserve"> ADDIN EN.CITE.DATA </w:instrText>
      </w:r>
      <w:r w:rsidR="008F368F">
        <w:rPr>
          <w:rFonts w:ascii="Times New Roman" w:hAnsi="Times New Roman" w:cs="Times New Roman"/>
        </w:rPr>
      </w:r>
      <w:r w:rsidR="008F368F">
        <w:rPr>
          <w:rFonts w:ascii="Times New Roman" w:hAnsi="Times New Roman" w:cs="Times New Roman"/>
        </w:rPr>
        <w:fldChar w:fldCharType="end"/>
      </w:r>
      <w:r w:rsidR="003751BF">
        <w:rPr>
          <w:rFonts w:ascii="Times New Roman" w:hAnsi="Times New Roman" w:cs="Times New Roman"/>
        </w:rPr>
      </w:r>
      <w:r w:rsidR="003751BF">
        <w:rPr>
          <w:rFonts w:ascii="Times New Roman" w:hAnsi="Times New Roman" w:cs="Times New Roman"/>
        </w:rPr>
        <w:fldChar w:fldCharType="separate"/>
      </w:r>
      <w:r w:rsidR="008F368F">
        <w:rPr>
          <w:rFonts w:ascii="Times New Roman" w:hAnsi="Times New Roman" w:cs="Times New Roman"/>
          <w:noProof/>
        </w:rPr>
        <w:t>(Alexander-Kenneth and El-Menouar 2019; Chlihi 2017; Halm and Sauer 2015; Halm et al. 2020; Hoesch and Harbig 2019a)</w:t>
      </w:r>
      <w:r w:rsidR="003751BF">
        <w:rPr>
          <w:rFonts w:ascii="Times New Roman" w:hAnsi="Times New Roman" w:cs="Times New Roman"/>
        </w:rPr>
        <w:fldChar w:fldCharType="end"/>
      </w:r>
      <w:r w:rsidR="007E6AA8">
        <w:rPr>
          <w:rFonts w:ascii="Times New Roman" w:hAnsi="Times New Roman" w:cs="Times New Roman"/>
        </w:rPr>
        <w:t>.</w:t>
      </w:r>
      <w:r w:rsidR="006934EB">
        <w:rPr>
          <w:rFonts w:ascii="Times New Roman" w:hAnsi="Times New Roman" w:cs="Times New Roman"/>
        </w:rPr>
        <w:t xml:space="preserve"> </w:t>
      </w:r>
    </w:p>
    <w:p w14:paraId="10ADEF69" w14:textId="3E29CE59" w:rsidR="002A4DF0" w:rsidRPr="00D93A36" w:rsidRDefault="006934EB" w:rsidP="008A3C3E">
      <w:pPr>
        <w:spacing w:line="360" w:lineRule="auto"/>
        <w:jc w:val="both"/>
        <w:rPr>
          <w:rFonts w:ascii="Times New Roman" w:hAnsi="Times New Roman" w:cs="Times New Roman"/>
        </w:rPr>
      </w:pPr>
      <w:r>
        <w:rPr>
          <w:rFonts w:ascii="Times New Roman" w:hAnsi="Times New Roman" w:cs="Times New Roman"/>
        </w:rPr>
        <w:t xml:space="preserve">Obgleich sie </w:t>
      </w:r>
      <w:r w:rsidR="00D12C05">
        <w:rPr>
          <w:rFonts w:ascii="Times New Roman" w:hAnsi="Times New Roman" w:cs="Times New Roman"/>
        </w:rPr>
        <w:t>überwiegend</w:t>
      </w:r>
      <w:r>
        <w:rPr>
          <w:rFonts w:ascii="Times New Roman" w:hAnsi="Times New Roman" w:cs="Times New Roman"/>
        </w:rPr>
        <w:t xml:space="preserve"> seit ihrer Präsens</w:t>
      </w:r>
      <w:r w:rsidR="00D12C05">
        <w:rPr>
          <w:rFonts w:ascii="Times New Roman" w:hAnsi="Times New Roman" w:cs="Times New Roman"/>
        </w:rPr>
        <w:t xml:space="preserve"> in Deutschland</w:t>
      </w:r>
      <w:r>
        <w:rPr>
          <w:rFonts w:ascii="Times New Roman" w:hAnsi="Times New Roman" w:cs="Times New Roman"/>
        </w:rPr>
        <w:t xml:space="preserve"> </w:t>
      </w:r>
      <w:r w:rsidR="00D12C05">
        <w:rPr>
          <w:rFonts w:ascii="Times New Roman" w:hAnsi="Times New Roman" w:cs="Times New Roman"/>
        </w:rPr>
        <w:t>semi-professionelle</w:t>
      </w:r>
      <w:r>
        <w:rPr>
          <w:rFonts w:ascii="Times New Roman" w:hAnsi="Times New Roman" w:cs="Times New Roman"/>
        </w:rPr>
        <w:t xml:space="preserve"> soziale Dienste -auch für geflüchtete Menschen- anbieten, sind </w:t>
      </w:r>
      <w:r w:rsidR="00D12C05">
        <w:rPr>
          <w:rFonts w:ascii="Times New Roman" w:hAnsi="Times New Roman" w:cs="Times New Roman"/>
        </w:rPr>
        <w:t>die Migrant*</w:t>
      </w:r>
      <w:proofErr w:type="spellStart"/>
      <w:r w:rsidR="00D12C05">
        <w:rPr>
          <w:rFonts w:ascii="Times New Roman" w:hAnsi="Times New Roman" w:cs="Times New Roman"/>
        </w:rPr>
        <w:t>innenselbstorganisationen</w:t>
      </w:r>
      <w:proofErr w:type="spellEnd"/>
      <w:r>
        <w:rPr>
          <w:rFonts w:ascii="Times New Roman" w:hAnsi="Times New Roman" w:cs="Times New Roman"/>
        </w:rPr>
        <w:t xml:space="preserve"> erst seit wenigen Jahren als zivilgesellschaftliche Akteure sichtbar </w:t>
      </w:r>
      <w:r w:rsidR="000D66BD">
        <w:rPr>
          <w:rFonts w:ascii="Times New Roman" w:hAnsi="Times New Roman" w:cs="Times New Roman"/>
        </w:rPr>
        <w:fldChar w:fldCharType="begin"/>
      </w:r>
      <w:r w:rsidR="000D66BD">
        <w:rPr>
          <w:rFonts w:ascii="Times New Roman" w:hAnsi="Times New Roman" w:cs="Times New Roman"/>
        </w:rPr>
        <w:instrText xml:space="preserve"> ADDIN EN.CITE &lt;EndNote&gt;&lt;Cite&gt;&lt;Author&gt;Meyer&lt;/Author&gt;&lt;Year&gt;2019&lt;/Year&gt;&lt;RecNum&gt;275&lt;/RecNum&gt;&lt;Pages&gt;334&lt;/Pages&gt;&lt;DisplayText&gt;(Meyer 2019: 334)&lt;/DisplayText&gt;&lt;record&gt;&lt;rec-number&gt;275&lt;/rec-number&gt;&lt;foreign-keys&gt;&lt;key app="EN" db-id="epzra0d9t0p0rsepw0fpxxx22vptapdspfsv" timestamp="1643890307"&gt;275&lt;/key&gt;&lt;/foreign-keys&gt;&lt;ref-type name="Book Section"&gt;5&lt;/ref-type&gt;&lt;contributors&gt;&lt;authors&gt;&lt;author&gt;Meyer, Hendrik&lt;/author&gt;&lt;/authors&gt;&lt;secondary-authors&gt;&lt;author&gt;Freise, Matthias&lt;/author&gt;&lt;author&gt;Zimmer, Annette&lt;/author&gt;&lt;/secondary-authors&gt;&lt;/contributors&gt;&lt;titles&gt;&lt;title&gt;Grenzen der „offenen Gesellschaft“: Integration im deutschen Wohlfahrtsstaat&lt;/title&gt;&lt;secondary-title&gt;Zivilgesellschaft und Wohlfahrtsstaat im Wandel: Akteure, Strategien und Politikfelder&lt;/secondary-title&gt;&lt;/titles&gt;&lt;pages&gt;317-351&lt;/pages&gt;&lt;dates&gt;&lt;year&gt;2019&lt;/year&gt;&lt;/dates&gt;&lt;pub-location&gt;Wiesbaden&lt;/pub-location&gt;&lt;publisher&gt;Springer Fachmedien Wiesbaden&lt;/publisher&gt;&lt;isbn&gt;978-3-658-16999-2&lt;/isbn&gt;&lt;label&gt;Meyer2019&lt;/label&gt;&lt;urls&gt;&lt;related-urls&gt;&lt;url&gt;https://doi.org/10.1007/978-3-658-16999-2_15&lt;/url&gt;&lt;/related-urls&gt;&lt;/urls&gt;&lt;electronic-resource-num&gt;10.1007/978-3-658-16999-2_15&lt;/electronic-resource-num&gt;&lt;/record&gt;&lt;/Cite&gt;&lt;/EndNote&gt;</w:instrText>
      </w:r>
      <w:r w:rsidR="000D66BD">
        <w:rPr>
          <w:rFonts w:ascii="Times New Roman" w:hAnsi="Times New Roman" w:cs="Times New Roman"/>
        </w:rPr>
        <w:fldChar w:fldCharType="separate"/>
      </w:r>
      <w:r w:rsidR="000D66BD">
        <w:rPr>
          <w:rFonts w:ascii="Times New Roman" w:hAnsi="Times New Roman" w:cs="Times New Roman"/>
          <w:noProof/>
        </w:rPr>
        <w:t>(Meyer 2019: 334)</w:t>
      </w:r>
      <w:r w:rsidR="000D66BD">
        <w:rPr>
          <w:rFonts w:ascii="Times New Roman" w:hAnsi="Times New Roman" w:cs="Times New Roman"/>
        </w:rPr>
        <w:fldChar w:fldCharType="end"/>
      </w:r>
      <w:r w:rsidR="00AD23C0" w:rsidRPr="00310263">
        <w:rPr>
          <w:rFonts w:ascii="Times New Roman" w:hAnsi="Times New Roman" w:cs="Times New Roman"/>
        </w:rPr>
        <w:t>.</w:t>
      </w:r>
      <w:r w:rsidR="00310263" w:rsidRPr="00310263">
        <w:rPr>
          <w:rFonts w:ascii="Times New Roman" w:hAnsi="Times New Roman" w:cs="Times New Roman"/>
        </w:rPr>
        <w:t xml:space="preserve"> Die </w:t>
      </w:r>
      <w:r w:rsidR="00B0661A">
        <w:rPr>
          <w:rFonts w:ascii="Times New Roman" w:hAnsi="Times New Roman" w:cs="Times New Roman"/>
        </w:rPr>
        <w:t xml:space="preserve">tradierte Zusammenarbeit mit den bereits etablierten zivilgesellschaftlichen Akteuren </w:t>
      </w:r>
      <w:r w:rsidR="00B0661A">
        <w:rPr>
          <w:rFonts w:ascii="Times New Roman" w:hAnsi="Times New Roman" w:cs="Times New Roman"/>
        </w:rPr>
        <w:fldChar w:fldCharType="begin"/>
      </w:r>
      <w:r w:rsidR="00B0661A">
        <w:rPr>
          <w:rFonts w:ascii="Times New Roman" w:hAnsi="Times New Roman" w:cs="Times New Roman"/>
        </w:rPr>
        <w:instrText xml:space="preserve"> ADDIN EN.CITE &lt;EndNote&gt;&lt;Cite&gt;&lt;Author&gt;Liebig&lt;/Author&gt;&lt;Year&gt;2005&lt;/Year&gt;&lt;RecNum&gt;116&lt;/RecNum&gt;&lt;Pages&gt;15-16&lt;/Pages&gt;&lt;DisplayText&gt;(Liebig 2005: 15-16)&lt;/DisplayText&gt;&lt;record&gt;&lt;rec-number&gt;116&lt;/rec-number&gt;&lt;foreign-keys&gt;&lt;key app="EN" db-id="epzra0d9t0p0rsepw0fpxxx22vptapdspfsv" timestamp="1601463116"&gt;116&lt;/key&gt;&lt;/foreign-keys&gt;&lt;ref-type name="Book"&gt;6&lt;/ref-type&gt;&lt;contributors&gt;&lt;authors&gt;&lt;author&gt;Liebig, Reinhard&lt;/author&gt;&lt;/authors&gt;&lt;/contributors&gt;&lt;titles&gt;&lt;title&gt;Wohlfahrtsverbände im Ökonomisierungsdilemma: Analysen zu Strukturveränderugen am Beispiel des Produktionsfaktors Arbeit im Lichte der Korporatismus- und der Dritte Sektor-Theorie&lt;/title&gt;&lt;/titles&gt;&lt;dates&gt;&lt;year&gt;2005&lt;/year&gt;&lt;/dates&gt;&lt;pub-location&gt;Freiburg&lt;/pub-location&gt;&lt;publisher&gt;Lambertus&lt;/publisher&gt;&lt;urls&gt;&lt;/urls&gt;&lt;/record&gt;&lt;/Cite&gt;&lt;/EndNote&gt;</w:instrText>
      </w:r>
      <w:r w:rsidR="00B0661A">
        <w:rPr>
          <w:rFonts w:ascii="Times New Roman" w:hAnsi="Times New Roman" w:cs="Times New Roman"/>
        </w:rPr>
        <w:fldChar w:fldCharType="separate"/>
      </w:r>
      <w:r w:rsidR="00B0661A">
        <w:rPr>
          <w:rFonts w:ascii="Times New Roman" w:hAnsi="Times New Roman" w:cs="Times New Roman"/>
          <w:noProof/>
        </w:rPr>
        <w:t>(Liebig 2005: 15-16)</w:t>
      </w:r>
      <w:r w:rsidR="00B0661A">
        <w:rPr>
          <w:rFonts w:ascii="Times New Roman" w:hAnsi="Times New Roman" w:cs="Times New Roman"/>
        </w:rPr>
        <w:fldChar w:fldCharType="end"/>
      </w:r>
      <w:r w:rsidR="00310263" w:rsidRPr="00310263">
        <w:rPr>
          <w:rFonts w:ascii="Times New Roman" w:hAnsi="Times New Roman" w:cs="Times New Roman"/>
        </w:rPr>
        <w:t xml:space="preserve"> wurde</w:t>
      </w:r>
      <w:r>
        <w:rPr>
          <w:rFonts w:ascii="Times New Roman" w:hAnsi="Times New Roman" w:cs="Times New Roman"/>
        </w:rPr>
        <w:t xml:space="preserve"> im Rahmen der Flüchtlingsarbeit</w:t>
      </w:r>
      <w:r w:rsidR="00310263" w:rsidRPr="00310263">
        <w:rPr>
          <w:rFonts w:ascii="Times New Roman" w:hAnsi="Times New Roman" w:cs="Times New Roman"/>
        </w:rPr>
        <w:t xml:space="preserve"> allmählich um </w:t>
      </w:r>
      <w:r w:rsidR="00522239">
        <w:rPr>
          <w:rFonts w:ascii="Times New Roman" w:hAnsi="Times New Roman" w:cs="Times New Roman"/>
        </w:rPr>
        <w:t>weitere</w:t>
      </w:r>
      <w:r w:rsidR="00D12C05">
        <w:rPr>
          <w:rFonts w:ascii="Times New Roman" w:hAnsi="Times New Roman" w:cs="Times New Roman"/>
        </w:rPr>
        <w:t xml:space="preserve"> zivilgesellschaftliche </w:t>
      </w:r>
      <w:r w:rsidR="00522239">
        <w:rPr>
          <w:rFonts w:ascii="Times New Roman" w:hAnsi="Times New Roman" w:cs="Times New Roman"/>
        </w:rPr>
        <w:lastRenderedPageBreak/>
        <w:t>Akteure</w:t>
      </w:r>
      <w:r w:rsidR="00D12C05">
        <w:rPr>
          <w:rFonts w:ascii="Times New Roman" w:hAnsi="Times New Roman" w:cs="Times New Roman"/>
        </w:rPr>
        <w:t xml:space="preserve">, </w:t>
      </w:r>
      <w:r w:rsidR="00442635">
        <w:rPr>
          <w:rFonts w:ascii="Times New Roman" w:hAnsi="Times New Roman" w:cs="Times New Roman"/>
        </w:rPr>
        <w:t xml:space="preserve">sogenannte </w:t>
      </w:r>
      <w:r w:rsidR="00D12C05">
        <w:rPr>
          <w:rFonts w:ascii="Times New Roman" w:hAnsi="Times New Roman" w:cs="Times New Roman"/>
        </w:rPr>
        <w:t>Migrant*</w:t>
      </w:r>
      <w:proofErr w:type="spellStart"/>
      <w:r w:rsidR="00D12C05">
        <w:rPr>
          <w:rFonts w:ascii="Times New Roman" w:hAnsi="Times New Roman" w:cs="Times New Roman"/>
        </w:rPr>
        <w:t>innenselbstorganisationen</w:t>
      </w:r>
      <w:proofErr w:type="spellEnd"/>
      <w:r w:rsidR="00310263" w:rsidRPr="00310263">
        <w:rPr>
          <w:rFonts w:ascii="Times New Roman" w:hAnsi="Times New Roman" w:cs="Times New Roman"/>
        </w:rPr>
        <w:t xml:space="preserve"> ausgeweitet</w:t>
      </w:r>
      <w:r w:rsidR="00532A39">
        <w:rPr>
          <w:rFonts w:ascii="Times New Roman" w:hAnsi="Times New Roman" w:cs="Times New Roman"/>
        </w:rPr>
        <w:t xml:space="preserve"> </w:t>
      </w:r>
      <w:r w:rsidR="00532A39">
        <w:rPr>
          <w:rFonts w:ascii="Times New Roman" w:hAnsi="Times New Roman" w:cs="Times New Roman"/>
        </w:rPr>
        <w:fldChar w:fldCharType="begin"/>
      </w:r>
      <w:r w:rsidR="00532A39">
        <w:rPr>
          <w:rFonts w:ascii="Times New Roman" w:hAnsi="Times New Roman" w:cs="Times New Roman"/>
        </w:rPr>
        <w:instrText xml:space="preserve"> ADDIN EN.CITE &lt;EndNote&gt;&lt;Cite&gt;&lt;Author&gt;Ceylan&lt;/Author&gt;&lt;Year&gt;2019&lt;/Year&gt;&lt;RecNum&gt;30&lt;/RecNum&gt;&lt;Pages&gt;190&lt;/Pages&gt;&lt;DisplayText&gt;(Ceylan and Charchira 2019: 190)&lt;/DisplayText&gt;&lt;record&gt;&lt;rec-number&gt;30&lt;/rec-number&gt;&lt;foreign-keys&gt;&lt;key app="EN" db-id="epzra0d9t0p0rsepw0fpxxx22vptapdspfsv" timestamp="1583156466"&gt;30&lt;/key&gt;&lt;/foreign-keys&gt;&lt;ref-type name="Book Section"&gt;5&lt;/ref-type&gt;&lt;contributors&gt;&lt;authors&gt;&lt;author&gt;Ceylan, Rauf&lt;/author&gt;&lt;author&gt;Charchira, Samy&lt;/author&gt;&lt;/authors&gt;&lt;/contributors&gt;&lt;titles&gt;&lt;title&gt;Muslimische Gemeinden in der Flüchtlingsarbeit&lt;/title&gt;&lt;secondary-title&gt;Flucht und Migration in Europa: Neue Herausforderungen für Parteien, Kirchen und Religionsgemeinschaften&lt;/secondary-title&gt;&lt;/titles&gt;&lt;pages&gt;189-202&lt;/pages&gt;&lt;dates&gt;&lt;year&gt;2019&lt;/year&gt;&lt;/dates&gt;&lt;pub-location&gt;Wiesbaden&lt;/pub-location&gt;&lt;publisher&gt;Springer&lt;/publisher&gt;&lt;urls&gt;&lt;/urls&gt;&lt;/record&gt;&lt;/Cite&gt;&lt;/EndNote&gt;</w:instrText>
      </w:r>
      <w:r w:rsidR="00532A39">
        <w:rPr>
          <w:rFonts w:ascii="Times New Roman" w:hAnsi="Times New Roman" w:cs="Times New Roman"/>
        </w:rPr>
        <w:fldChar w:fldCharType="separate"/>
      </w:r>
      <w:r w:rsidR="00532A39">
        <w:rPr>
          <w:rFonts w:ascii="Times New Roman" w:hAnsi="Times New Roman" w:cs="Times New Roman"/>
          <w:noProof/>
        </w:rPr>
        <w:t>(Ceylan and Charchira 2019: 190)</w:t>
      </w:r>
      <w:r w:rsidR="00532A39">
        <w:rPr>
          <w:rFonts w:ascii="Times New Roman" w:hAnsi="Times New Roman" w:cs="Times New Roman"/>
        </w:rPr>
        <w:fldChar w:fldCharType="end"/>
      </w:r>
      <w:r w:rsidR="00614A88">
        <w:rPr>
          <w:rFonts w:ascii="Times New Roman" w:hAnsi="Times New Roman" w:cs="Times New Roman"/>
        </w:rPr>
        <w:t>.</w:t>
      </w:r>
    </w:p>
    <w:p w14:paraId="6234E202" w14:textId="7AC75677" w:rsidR="005A6A0B" w:rsidRDefault="00F64566" w:rsidP="00E736B3">
      <w:pPr>
        <w:spacing w:line="360" w:lineRule="auto"/>
        <w:jc w:val="both"/>
        <w:rPr>
          <w:rFonts w:ascii="Times New Roman" w:hAnsi="Times New Roman" w:cs="Times New Roman"/>
        </w:rPr>
      </w:pPr>
      <w:r w:rsidRPr="00310263">
        <w:rPr>
          <w:rFonts w:ascii="Times New Roman" w:hAnsi="Times New Roman" w:cs="Times New Roman"/>
        </w:rPr>
        <w:t xml:space="preserve">In den Mittelpunkt dieses </w:t>
      </w:r>
      <w:r w:rsidR="00821D5A">
        <w:rPr>
          <w:rFonts w:ascii="Times New Roman" w:hAnsi="Times New Roman" w:cs="Times New Roman"/>
        </w:rPr>
        <w:t>Beitrages</w:t>
      </w:r>
      <w:r w:rsidRPr="00310263">
        <w:rPr>
          <w:rFonts w:ascii="Times New Roman" w:hAnsi="Times New Roman" w:cs="Times New Roman"/>
        </w:rPr>
        <w:t xml:space="preserve"> wird die intersektorale Kooperation zwischen staatlichen Stellen und Migrant</w:t>
      </w:r>
      <w:r w:rsidR="00D12C05">
        <w:rPr>
          <w:rFonts w:ascii="Times New Roman" w:hAnsi="Times New Roman" w:cs="Times New Roman"/>
        </w:rPr>
        <w:t>*</w:t>
      </w:r>
      <w:proofErr w:type="spellStart"/>
      <w:r w:rsidRPr="00310263">
        <w:rPr>
          <w:rFonts w:ascii="Times New Roman" w:hAnsi="Times New Roman" w:cs="Times New Roman"/>
        </w:rPr>
        <w:t>nnenselbstorganisationen</w:t>
      </w:r>
      <w:proofErr w:type="spellEnd"/>
      <w:r w:rsidRPr="00310263">
        <w:rPr>
          <w:rFonts w:ascii="Times New Roman" w:hAnsi="Times New Roman" w:cs="Times New Roman"/>
        </w:rPr>
        <w:t xml:space="preserve"> </w:t>
      </w:r>
      <w:r w:rsidR="00821D5A">
        <w:rPr>
          <w:rFonts w:ascii="Times New Roman" w:hAnsi="Times New Roman" w:cs="Times New Roman"/>
        </w:rPr>
        <w:t xml:space="preserve">als Akteure der Zivilgesellschaft </w:t>
      </w:r>
      <w:r w:rsidRPr="00310263">
        <w:rPr>
          <w:rFonts w:ascii="Times New Roman" w:hAnsi="Times New Roman" w:cs="Times New Roman"/>
        </w:rPr>
        <w:t xml:space="preserve">am Beispiel der Flüchtlingsarbeit gestellt. </w:t>
      </w:r>
      <w:r w:rsidR="00D977DF">
        <w:rPr>
          <w:rFonts w:ascii="Times New Roman" w:hAnsi="Times New Roman" w:cs="Times New Roman"/>
        </w:rPr>
        <w:t>In welcher Form haben sie kooperiert</w:t>
      </w:r>
      <w:r w:rsidR="00310263" w:rsidRPr="00310263">
        <w:rPr>
          <w:rFonts w:ascii="Times New Roman" w:hAnsi="Times New Roman" w:cs="Times New Roman"/>
        </w:rPr>
        <w:t>?</w:t>
      </w:r>
      <w:r w:rsidR="006934EB">
        <w:rPr>
          <w:rFonts w:ascii="Times New Roman" w:hAnsi="Times New Roman" w:cs="Times New Roman"/>
        </w:rPr>
        <w:t xml:space="preserve"> Welche Potentiale </w:t>
      </w:r>
      <w:r w:rsidR="005A6A0B">
        <w:rPr>
          <w:rFonts w:ascii="Times New Roman" w:hAnsi="Times New Roman" w:cs="Times New Roman"/>
        </w:rPr>
        <w:t>der Migrant</w:t>
      </w:r>
      <w:r w:rsidR="00D12C05">
        <w:rPr>
          <w:rFonts w:ascii="Times New Roman" w:hAnsi="Times New Roman" w:cs="Times New Roman"/>
        </w:rPr>
        <w:t>*</w:t>
      </w:r>
      <w:proofErr w:type="spellStart"/>
      <w:r w:rsidR="00D12C05">
        <w:rPr>
          <w:rFonts w:ascii="Times New Roman" w:hAnsi="Times New Roman" w:cs="Times New Roman"/>
        </w:rPr>
        <w:t>i</w:t>
      </w:r>
      <w:r w:rsidR="005A6A0B">
        <w:rPr>
          <w:rFonts w:ascii="Times New Roman" w:hAnsi="Times New Roman" w:cs="Times New Roman"/>
        </w:rPr>
        <w:t>nnen</w:t>
      </w:r>
      <w:r w:rsidR="00D12C05">
        <w:rPr>
          <w:rFonts w:ascii="Times New Roman" w:hAnsi="Times New Roman" w:cs="Times New Roman"/>
        </w:rPr>
        <w:t>selbst</w:t>
      </w:r>
      <w:r w:rsidR="005A6A0B">
        <w:rPr>
          <w:rFonts w:ascii="Times New Roman" w:hAnsi="Times New Roman" w:cs="Times New Roman"/>
        </w:rPr>
        <w:t>organisationen</w:t>
      </w:r>
      <w:proofErr w:type="spellEnd"/>
      <w:r w:rsidR="005A6A0B">
        <w:rPr>
          <w:rFonts w:ascii="Times New Roman" w:hAnsi="Times New Roman" w:cs="Times New Roman"/>
        </w:rPr>
        <w:t xml:space="preserve"> </w:t>
      </w:r>
      <w:r w:rsidR="00A61B73">
        <w:rPr>
          <w:rFonts w:ascii="Times New Roman" w:hAnsi="Times New Roman" w:cs="Times New Roman"/>
        </w:rPr>
        <w:t>waren für</w:t>
      </w:r>
      <w:r w:rsidR="005A6A0B">
        <w:rPr>
          <w:rFonts w:ascii="Times New Roman" w:hAnsi="Times New Roman" w:cs="Times New Roman"/>
        </w:rPr>
        <w:t xml:space="preserve"> eine intersektorale Kooperation </w:t>
      </w:r>
      <w:r w:rsidR="00A61B73">
        <w:rPr>
          <w:rFonts w:ascii="Times New Roman" w:hAnsi="Times New Roman" w:cs="Times New Roman"/>
        </w:rPr>
        <w:t>mit staatlichen Stellen ausschlaggebend?</w:t>
      </w:r>
      <w:r w:rsidR="00341010">
        <w:rPr>
          <w:rFonts w:ascii="Times New Roman" w:hAnsi="Times New Roman" w:cs="Times New Roman"/>
        </w:rPr>
        <w:t xml:space="preserve"> </w:t>
      </w:r>
    </w:p>
    <w:p w14:paraId="144A8D81" w14:textId="0AED9122" w:rsidR="00515D72" w:rsidRDefault="00515D72" w:rsidP="00E736B3">
      <w:pPr>
        <w:spacing w:line="360" w:lineRule="auto"/>
        <w:jc w:val="both"/>
        <w:rPr>
          <w:rFonts w:ascii="Times New Roman" w:hAnsi="Times New Roman" w:cs="Times New Roman"/>
        </w:rPr>
      </w:pPr>
      <w:r>
        <w:rPr>
          <w:rFonts w:ascii="Times New Roman" w:hAnsi="Times New Roman" w:cs="Times New Roman"/>
        </w:rPr>
        <w:t xml:space="preserve">Während das Zustandekommen einer intersektoralen Kooperation aus verschiedenen Gesichtspunkten betrachtet werden kann, lege ich in diesem Beitrag den Fokus </w:t>
      </w:r>
      <w:r w:rsidR="00D977DF">
        <w:rPr>
          <w:rFonts w:ascii="Times New Roman" w:hAnsi="Times New Roman" w:cs="Times New Roman"/>
        </w:rPr>
        <w:t xml:space="preserve">auf die projektbasierte Kooperation und </w:t>
      </w:r>
      <w:r>
        <w:rPr>
          <w:rFonts w:ascii="Times New Roman" w:hAnsi="Times New Roman" w:cs="Times New Roman"/>
        </w:rPr>
        <w:t xml:space="preserve">auf die Ressourcen und Kompetenzen </w:t>
      </w:r>
      <w:proofErr w:type="gramStart"/>
      <w:r>
        <w:rPr>
          <w:rFonts w:ascii="Times New Roman" w:hAnsi="Times New Roman" w:cs="Times New Roman"/>
        </w:rPr>
        <w:t>von Migrant</w:t>
      </w:r>
      <w:proofErr w:type="gramEnd"/>
      <w:r w:rsidR="004B01B3">
        <w:rPr>
          <w:rFonts w:ascii="Times New Roman" w:hAnsi="Times New Roman" w:cs="Times New Roman"/>
        </w:rPr>
        <w:t>*</w:t>
      </w:r>
      <w:proofErr w:type="spellStart"/>
      <w:r w:rsidR="004B01B3">
        <w:rPr>
          <w:rFonts w:ascii="Times New Roman" w:hAnsi="Times New Roman" w:cs="Times New Roman"/>
        </w:rPr>
        <w:t>i</w:t>
      </w:r>
      <w:r>
        <w:rPr>
          <w:rFonts w:ascii="Times New Roman" w:hAnsi="Times New Roman" w:cs="Times New Roman"/>
        </w:rPr>
        <w:t>nnenorganisationen</w:t>
      </w:r>
      <w:proofErr w:type="spellEnd"/>
      <w:r>
        <w:rPr>
          <w:rFonts w:ascii="Times New Roman" w:hAnsi="Times New Roman" w:cs="Times New Roman"/>
        </w:rPr>
        <w:t xml:space="preserve">, </w:t>
      </w:r>
      <w:r w:rsidR="0018112D">
        <w:rPr>
          <w:rFonts w:ascii="Times New Roman" w:hAnsi="Times New Roman" w:cs="Times New Roman"/>
        </w:rPr>
        <w:t>als Vehikel einer intersektoralen Koop</w:t>
      </w:r>
      <w:r w:rsidR="005949D4">
        <w:rPr>
          <w:rFonts w:ascii="Times New Roman" w:hAnsi="Times New Roman" w:cs="Times New Roman"/>
        </w:rPr>
        <w:t>er</w:t>
      </w:r>
      <w:r w:rsidR="0018112D">
        <w:rPr>
          <w:rFonts w:ascii="Times New Roman" w:hAnsi="Times New Roman" w:cs="Times New Roman"/>
        </w:rPr>
        <w:t>ation.</w:t>
      </w:r>
      <w:r w:rsidR="00E736B3">
        <w:rPr>
          <w:rFonts w:ascii="Times New Roman" w:hAnsi="Times New Roman" w:cs="Times New Roman"/>
        </w:rPr>
        <w:t xml:space="preserve"> </w:t>
      </w:r>
    </w:p>
    <w:p w14:paraId="5C4AD548" w14:textId="56E58650" w:rsidR="00BD0A45" w:rsidRDefault="00BD0A45" w:rsidP="00E736B3">
      <w:pPr>
        <w:spacing w:line="360" w:lineRule="auto"/>
        <w:jc w:val="both"/>
        <w:rPr>
          <w:rFonts w:ascii="Times New Roman" w:hAnsi="Times New Roman" w:cs="Times New Roman"/>
        </w:rPr>
      </w:pPr>
      <w:r>
        <w:rPr>
          <w:rFonts w:ascii="Times New Roman" w:hAnsi="Times New Roman" w:cs="Times New Roman"/>
        </w:rPr>
        <w:t>Die Arbeit erhebt keinen Anspruch auf vollständige Darstellung der gesamten Kooperations</w:t>
      </w:r>
      <w:r w:rsidR="00C52F7C">
        <w:rPr>
          <w:rFonts w:ascii="Times New Roman" w:hAnsi="Times New Roman" w:cs="Times New Roman"/>
        </w:rPr>
        <w:t>ansätze</w:t>
      </w:r>
      <w:r>
        <w:rPr>
          <w:rFonts w:ascii="Times New Roman" w:hAnsi="Times New Roman" w:cs="Times New Roman"/>
        </w:rPr>
        <w:t xml:space="preserve">, die sich im Laufe der Flüchtlingsarbeit </w:t>
      </w:r>
      <w:r w:rsidR="00433533">
        <w:rPr>
          <w:rFonts w:ascii="Times New Roman" w:hAnsi="Times New Roman" w:cs="Times New Roman"/>
        </w:rPr>
        <w:t>herausgebildet</w:t>
      </w:r>
      <w:r>
        <w:rPr>
          <w:rFonts w:ascii="Times New Roman" w:hAnsi="Times New Roman" w:cs="Times New Roman"/>
        </w:rPr>
        <w:t xml:space="preserve"> ha</w:t>
      </w:r>
      <w:r w:rsidR="00FC2B79">
        <w:rPr>
          <w:rFonts w:ascii="Times New Roman" w:hAnsi="Times New Roman" w:cs="Times New Roman"/>
        </w:rPr>
        <w:t>ben</w:t>
      </w:r>
      <w:r w:rsidR="00E65C78">
        <w:rPr>
          <w:rFonts w:ascii="Times New Roman" w:hAnsi="Times New Roman" w:cs="Times New Roman"/>
        </w:rPr>
        <w:t xml:space="preserve">. Stattdessen werden </w:t>
      </w:r>
      <w:r w:rsidR="00C52F7C">
        <w:rPr>
          <w:rFonts w:ascii="Times New Roman" w:hAnsi="Times New Roman" w:cs="Times New Roman"/>
        </w:rPr>
        <w:t xml:space="preserve">die beiden </w:t>
      </w:r>
      <w:r w:rsidR="00EA49FD">
        <w:rPr>
          <w:rFonts w:ascii="Times New Roman" w:hAnsi="Times New Roman" w:cs="Times New Roman"/>
        </w:rPr>
        <w:t>Kooperationsprojekte</w:t>
      </w:r>
      <w:r w:rsidR="00C52F7C">
        <w:rPr>
          <w:rFonts w:ascii="Times New Roman" w:hAnsi="Times New Roman" w:cs="Times New Roman"/>
        </w:rPr>
        <w:t xml:space="preserve"> </w:t>
      </w:r>
      <w:proofErr w:type="spellStart"/>
      <w:r w:rsidR="00C52F7C" w:rsidRPr="00C52F7C">
        <w:rPr>
          <w:rFonts w:ascii="Times New Roman" w:hAnsi="Times New Roman" w:cs="Times New Roman"/>
          <w:i/>
          <w:iCs/>
        </w:rPr>
        <w:t>Samo.fa</w:t>
      </w:r>
      <w:proofErr w:type="spellEnd"/>
      <w:r w:rsidR="00C52F7C">
        <w:rPr>
          <w:rFonts w:ascii="Times New Roman" w:hAnsi="Times New Roman" w:cs="Times New Roman"/>
        </w:rPr>
        <w:t xml:space="preserve"> und SUEM-</w:t>
      </w:r>
      <w:proofErr w:type="gramStart"/>
      <w:r w:rsidR="00C52F7C">
        <w:rPr>
          <w:rFonts w:ascii="Times New Roman" w:hAnsi="Times New Roman" w:cs="Times New Roman"/>
        </w:rPr>
        <w:t xml:space="preserve">DIK  </w:t>
      </w:r>
      <w:r w:rsidR="005C38EE">
        <w:rPr>
          <w:rFonts w:ascii="Times New Roman" w:hAnsi="Times New Roman" w:cs="Times New Roman"/>
        </w:rPr>
        <w:t>adressiert</w:t>
      </w:r>
      <w:proofErr w:type="gramEnd"/>
      <w:r w:rsidR="00E65C78">
        <w:rPr>
          <w:rFonts w:ascii="Times New Roman" w:hAnsi="Times New Roman" w:cs="Times New Roman"/>
        </w:rPr>
        <w:t xml:space="preserve">, die exemplarisch für eine intersektorale Kooperation fungieren sollen. </w:t>
      </w:r>
      <w:r w:rsidR="009D1326">
        <w:rPr>
          <w:rFonts w:ascii="Times New Roman" w:hAnsi="Times New Roman" w:cs="Times New Roman"/>
        </w:rPr>
        <w:t xml:space="preserve">Mit Blick auf </w:t>
      </w:r>
      <w:proofErr w:type="gramStart"/>
      <w:r w:rsidR="009D1326">
        <w:rPr>
          <w:rFonts w:ascii="Times New Roman" w:hAnsi="Times New Roman" w:cs="Times New Roman"/>
        </w:rPr>
        <w:t xml:space="preserve">diese </w:t>
      </w:r>
      <w:r w:rsidR="00EA49FD">
        <w:rPr>
          <w:rFonts w:ascii="Times New Roman" w:hAnsi="Times New Roman" w:cs="Times New Roman"/>
        </w:rPr>
        <w:t xml:space="preserve"> Projekte</w:t>
      </w:r>
      <w:proofErr w:type="gramEnd"/>
      <w:r w:rsidR="00EA49FD">
        <w:rPr>
          <w:rFonts w:ascii="Times New Roman" w:hAnsi="Times New Roman" w:cs="Times New Roman"/>
        </w:rPr>
        <w:t xml:space="preserve"> werde ich </w:t>
      </w:r>
      <w:r w:rsidR="00F51DD9">
        <w:rPr>
          <w:rFonts w:ascii="Times New Roman" w:hAnsi="Times New Roman" w:cs="Times New Roman"/>
        </w:rPr>
        <w:t>anschließend</w:t>
      </w:r>
      <w:r w:rsidR="009D1326">
        <w:rPr>
          <w:rFonts w:ascii="Times New Roman" w:hAnsi="Times New Roman" w:cs="Times New Roman"/>
        </w:rPr>
        <w:t xml:space="preserve"> die </w:t>
      </w:r>
      <w:r w:rsidR="00EA49FD">
        <w:rPr>
          <w:rFonts w:ascii="Times New Roman" w:hAnsi="Times New Roman" w:cs="Times New Roman"/>
        </w:rPr>
        <w:t xml:space="preserve">Kompetenzen </w:t>
      </w:r>
      <w:r w:rsidR="009D1326">
        <w:rPr>
          <w:rFonts w:ascii="Times New Roman" w:hAnsi="Times New Roman" w:cs="Times New Roman"/>
        </w:rPr>
        <w:t>der Migrant*</w:t>
      </w:r>
      <w:proofErr w:type="spellStart"/>
      <w:r w:rsidR="009D1326">
        <w:rPr>
          <w:rFonts w:ascii="Times New Roman" w:hAnsi="Times New Roman" w:cs="Times New Roman"/>
        </w:rPr>
        <w:t>innenselbstorganisationen</w:t>
      </w:r>
      <w:proofErr w:type="spellEnd"/>
      <w:r w:rsidR="009D1326">
        <w:rPr>
          <w:rFonts w:ascii="Times New Roman" w:hAnsi="Times New Roman" w:cs="Times New Roman"/>
        </w:rPr>
        <w:t xml:space="preserve"> herausarbeiten, welche für eine Zusammenarbeit mit staatlichen </w:t>
      </w:r>
      <w:proofErr w:type="spellStart"/>
      <w:r w:rsidR="009D1326">
        <w:rPr>
          <w:rFonts w:ascii="Times New Roman" w:hAnsi="Times New Roman" w:cs="Times New Roman"/>
        </w:rPr>
        <w:t>Aktuer</w:t>
      </w:r>
      <w:proofErr w:type="spellEnd"/>
      <w:r w:rsidR="009D1326">
        <w:rPr>
          <w:rFonts w:ascii="Times New Roman" w:hAnsi="Times New Roman" w:cs="Times New Roman"/>
        </w:rPr>
        <w:t xml:space="preserve">*innen eine besondere Relevanz </w:t>
      </w:r>
      <w:r w:rsidR="00862914">
        <w:rPr>
          <w:rFonts w:ascii="Times New Roman" w:hAnsi="Times New Roman" w:cs="Times New Roman"/>
        </w:rPr>
        <w:t>haben.</w:t>
      </w:r>
      <w:r w:rsidR="009D1326">
        <w:rPr>
          <w:rFonts w:ascii="Times New Roman" w:hAnsi="Times New Roman" w:cs="Times New Roman"/>
        </w:rPr>
        <w:t xml:space="preserve"> </w:t>
      </w:r>
    </w:p>
    <w:p w14:paraId="06A2DAC1" w14:textId="54DE84AE" w:rsidR="000D66BD" w:rsidRDefault="00F64566" w:rsidP="007A6087">
      <w:pPr>
        <w:spacing w:line="360" w:lineRule="auto"/>
        <w:jc w:val="both"/>
        <w:rPr>
          <w:rFonts w:ascii="Times New Roman" w:hAnsi="Times New Roman" w:cs="Times New Roman"/>
        </w:rPr>
      </w:pPr>
      <w:r w:rsidRPr="00310263">
        <w:rPr>
          <w:rFonts w:ascii="Times New Roman" w:hAnsi="Times New Roman" w:cs="Times New Roman"/>
        </w:rPr>
        <w:t xml:space="preserve">Für meine </w:t>
      </w:r>
      <w:proofErr w:type="spellStart"/>
      <w:r w:rsidRPr="00310263">
        <w:rPr>
          <w:rFonts w:ascii="Times New Roman" w:hAnsi="Times New Roman" w:cs="Times New Roman"/>
        </w:rPr>
        <w:t>empiriegeleitete</w:t>
      </w:r>
      <w:proofErr w:type="spellEnd"/>
      <w:r w:rsidRPr="00310263">
        <w:rPr>
          <w:rFonts w:ascii="Times New Roman" w:hAnsi="Times New Roman" w:cs="Times New Roman"/>
        </w:rPr>
        <w:t xml:space="preserve"> Forschung bediene ich mich einer fallstudienorientierten</w:t>
      </w:r>
      <w:r w:rsidR="00515D72">
        <w:rPr>
          <w:rFonts w:ascii="Times New Roman" w:hAnsi="Times New Roman" w:cs="Times New Roman"/>
        </w:rPr>
        <w:t xml:space="preserve"> </w:t>
      </w:r>
      <w:r w:rsidRPr="00310263">
        <w:rPr>
          <w:rFonts w:ascii="Times New Roman" w:hAnsi="Times New Roman" w:cs="Times New Roman"/>
        </w:rPr>
        <w:t>Forschung mit qualitativem Methodenansatz. Als Fallstudie ziehe ich Nordrhein-Westfalen heran</w:t>
      </w:r>
      <w:r w:rsidR="00E37115">
        <w:rPr>
          <w:rFonts w:ascii="Times New Roman" w:hAnsi="Times New Roman" w:cs="Times New Roman"/>
        </w:rPr>
        <w:t xml:space="preserve">, wo ich </w:t>
      </w:r>
      <w:proofErr w:type="spellStart"/>
      <w:r w:rsidR="00F51DD9">
        <w:rPr>
          <w:rFonts w:ascii="Times New Roman" w:hAnsi="Times New Roman" w:cs="Times New Roman"/>
        </w:rPr>
        <w:t>mehrer</w:t>
      </w:r>
      <w:proofErr w:type="spellEnd"/>
      <w:r w:rsidR="00E37115">
        <w:rPr>
          <w:rFonts w:ascii="Times New Roman" w:hAnsi="Times New Roman" w:cs="Times New Roman"/>
        </w:rPr>
        <w:t xml:space="preserve"> leitfadengestützte </w:t>
      </w:r>
      <w:proofErr w:type="spellStart"/>
      <w:r w:rsidR="00E37115">
        <w:rPr>
          <w:rFonts w:ascii="Times New Roman" w:hAnsi="Times New Roman" w:cs="Times New Roman"/>
        </w:rPr>
        <w:t>ExpertInneninterviews</w:t>
      </w:r>
      <w:proofErr w:type="spellEnd"/>
      <w:r w:rsidR="00E37115">
        <w:rPr>
          <w:rFonts w:ascii="Times New Roman" w:hAnsi="Times New Roman" w:cs="Times New Roman"/>
        </w:rPr>
        <w:t xml:space="preserve">, mit </w:t>
      </w:r>
      <w:proofErr w:type="spellStart"/>
      <w:r w:rsidR="00E37115">
        <w:rPr>
          <w:rFonts w:ascii="Times New Roman" w:hAnsi="Times New Roman" w:cs="Times New Roman"/>
        </w:rPr>
        <w:t>VertreterInnnen</w:t>
      </w:r>
      <w:proofErr w:type="spellEnd"/>
      <w:r w:rsidR="00E37115">
        <w:rPr>
          <w:rFonts w:ascii="Times New Roman" w:hAnsi="Times New Roman" w:cs="Times New Roman"/>
        </w:rPr>
        <w:t xml:space="preserve"> von </w:t>
      </w:r>
      <w:proofErr w:type="spellStart"/>
      <w:r w:rsidR="00E37115">
        <w:rPr>
          <w:rFonts w:ascii="Times New Roman" w:hAnsi="Times New Roman" w:cs="Times New Roman"/>
        </w:rPr>
        <w:t>MigrantInnenorganisationen</w:t>
      </w:r>
      <w:proofErr w:type="spellEnd"/>
      <w:r w:rsidR="00E37115">
        <w:rPr>
          <w:rFonts w:ascii="Times New Roman" w:hAnsi="Times New Roman" w:cs="Times New Roman"/>
        </w:rPr>
        <w:t xml:space="preserve"> und</w:t>
      </w:r>
      <w:r w:rsidR="00F51DD9">
        <w:rPr>
          <w:rFonts w:ascii="Times New Roman" w:hAnsi="Times New Roman" w:cs="Times New Roman"/>
        </w:rPr>
        <w:t xml:space="preserve"> </w:t>
      </w:r>
      <w:proofErr w:type="gramStart"/>
      <w:r w:rsidR="00E37115">
        <w:rPr>
          <w:rFonts w:ascii="Times New Roman" w:hAnsi="Times New Roman" w:cs="Times New Roman"/>
        </w:rPr>
        <w:t xml:space="preserve">mit </w:t>
      </w:r>
      <w:proofErr w:type="spellStart"/>
      <w:r w:rsidR="00E37115">
        <w:rPr>
          <w:rFonts w:ascii="Times New Roman" w:hAnsi="Times New Roman" w:cs="Times New Roman"/>
        </w:rPr>
        <w:t>VertreterInnen</w:t>
      </w:r>
      <w:proofErr w:type="spellEnd"/>
      <w:proofErr w:type="gramEnd"/>
      <w:r w:rsidR="00E37115">
        <w:rPr>
          <w:rFonts w:ascii="Times New Roman" w:hAnsi="Times New Roman" w:cs="Times New Roman"/>
        </w:rPr>
        <w:t xml:space="preserve"> von staatlichen Institutionen auf kommunaler Ebene</w:t>
      </w:r>
      <w:r w:rsidR="00246EB8">
        <w:rPr>
          <w:rFonts w:ascii="Times New Roman" w:hAnsi="Times New Roman" w:cs="Times New Roman"/>
        </w:rPr>
        <w:t xml:space="preserve"> geführt habe.</w:t>
      </w:r>
    </w:p>
    <w:p w14:paraId="15B5D6A9" w14:textId="77777777" w:rsidR="00211E2C" w:rsidRPr="00FC2B79" w:rsidRDefault="00211E2C" w:rsidP="007A6087">
      <w:pPr>
        <w:spacing w:line="360" w:lineRule="auto"/>
        <w:jc w:val="both"/>
        <w:rPr>
          <w:rFonts w:ascii="Times New Roman" w:hAnsi="Times New Roman" w:cs="Times New Roman"/>
        </w:rPr>
      </w:pPr>
    </w:p>
    <w:p w14:paraId="65732D4C" w14:textId="4F47D4FF" w:rsidR="00B464E2" w:rsidRDefault="00211E2C" w:rsidP="00E65C78">
      <w:pPr>
        <w:pStyle w:val="Listenabsatz"/>
        <w:numPr>
          <w:ilvl w:val="0"/>
          <w:numId w:val="1"/>
        </w:numPr>
        <w:rPr>
          <w:rFonts w:ascii="Times New Roman" w:hAnsi="Times New Roman" w:cs="Times New Roman"/>
          <w:b/>
          <w:bCs/>
        </w:rPr>
      </w:pPr>
      <w:r>
        <w:rPr>
          <w:rFonts w:ascii="Times New Roman" w:hAnsi="Times New Roman" w:cs="Times New Roman"/>
          <w:b/>
          <w:bCs/>
        </w:rPr>
        <w:t>Migrant*</w:t>
      </w:r>
      <w:proofErr w:type="spellStart"/>
      <w:r>
        <w:rPr>
          <w:rFonts w:ascii="Times New Roman" w:hAnsi="Times New Roman" w:cs="Times New Roman"/>
          <w:b/>
          <w:bCs/>
        </w:rPr>
        <w:t>innen</w:t>
      </w:r>
      <w:r w:rsidR="00E80584">
        <w:rPr>
          <w:rFonts w:ascii="Times New Roman" w:hAnsi="Times New Roman" w:cs="Times New Roman"/>
          <w:b/>
          <w:bCs/>
        </w:rPr>
        <w:t>selbst</w:t>
      </w:r>
      <w:r>
        <w:rPr>
          <w:rFonts w:ascii="Times New Roman" w:hAnsi="Times New Roman" w:cs="Times New Roman"/>
          <w:b/>
          <w:bCs/>
        </w:rPr>
        <w:t>organisationen</w:t>
      </w:r>
      <w:proofErr w:type="spellEnd"/>
      <w:r w:rsidR="004B62A0">
        <w:rPr>
          <w:rFonts w:ascii="Times New Roman" w:hAnsi="Times New Roman" w:cs="Times New Roman"/>
          <w:b/>
          <w:bCs/>
        </w:rPr>
        <w:t xml:space="preserve"> </w:t>
      </w:r>
    </w:p>
    <w:p w14:paraId="65418E81" w14:textId="64E1D8BA" w:rsidR="00211E2C" w:rsidRDefault="00211E2C" w:rsidP="00211516">
      <w:pPr>
        <w:spacing w:line="360" w:lineRule="auto"/>
        <w:jc w:val="both"/>
        <w:rPr>
          <w:rFonts w:ascii="Times New Roman" w:hAnsi="Times New Roman" w:cs="Times New Roman"/>
        </w:rPr>
      </w:pPr>
    </w:p>
    <w:p w14:paraId="474443D7" w14:textId="45DC5372" w:rsidR="004B62A0" w:rsidRPr="004B62A0" w:rsidRDefault="004B62A0" w:rsidP="004B62A0">
      <w:pPr>
        <w:pStyle w:val="Listenabsatz"/>
        <w:numPr>
          <w:ilvl w:val="1"/>
          <w:numId w:val="1"/>
        </w:numPr>
        <w:spacing w:line="360" w:lineRule="auto"/>
        <w:jc w:val="both"/>
        <w:rPr>
          <w:rFonts w:ascii="Times New Roman" w:hAnsi="Times New Roman" w:cs="Times New Roman"/>
        </w:rPr>
      </w:pPr>
      <w:r>
        <w:rPr>
          <w:rFonts w:ascii="Times New Roman" w:hAnsi="Times New Roman" w:cs="Times New Roman"/>
        </w:rPr>
        <w:t>Begriffsbestimmung</w:t>
      </w:r>
    </w:p>
    <w:p w14:paraId="1094D300" w14:textId="70C9379C" w:rsidR="003F1A55" w:rsidRDefault="00602DA0" w:rsidP="00211516">
      <w:pPr>
        <w:spacing w:line="360" w:lineRule="auto"/>
        <w:jc w:val="both"/>
        <w:rPr>
          <w:rFonts w:ascii="Times New Roman" w:hAnsi="Times New Roman" w:cs="Times New Roman"/>
        </w:rPr>
      </w:pPr>
      <w:r>
        <w:rPr>
          <w:rFonts w:ascii="Times New Roman" w:hAnsi="Times New Roman" w:cs="Times New Roman"/>
        </w:rPr>
        <w:t>In der Fachliteratur gibt es keine allgemeingültige Definition für</w:t>
      </w:r>
      <w:r w:rsidR="005837C3" w:rsidRPr="005837C3">
        <w:rPr>
          <w:rFonts w:ascii="Times New Roman" w:hAnsi="Times New Roman" w:cs="Times New Roman"/>
        </w:rPr>
        <w:t xml:space="preserve"> Migrant</w:t>
      </w:r>
      <w:r w:rsidR="00E13108">
        <w:rPr>
          <w:rFonts w:ascii="Times New Roman" w:hAnsi="Times New Roman" w:cs="Times New Roman"/>
        </w:rPr>
        <w:t>*</w:t>
      </w:r>
      <w:proofErr w:type="spellStart"/>
      <w:r w:rsidR="00E13108">
        <w:rPr>
          <w:rFonts w:ascii="Times New Roman" w:hAnsi="Times New Roman" w:cs="Times New Roman"/>
        </w:rPr>
        <w:t>i</w:t>
      </w:r>
      <w:r w:rsidR="005837C3" w:rsidRPr="005837C3">
        <w:rPr>
          <w:rFonts w:ascii="Times New Roman" w:hAnsi="Times New Roman" w:cs="Times New Roman"/>
        </w:rPr>
        <w:t>nnen</w:t>
      </w:r>
      <w:r w:rsidR="00E13108">
        <w:rPr>
          <w:rFonts w:ascii="Times New Roman" w:hAnsi="Times New Roman" w:cs="Times New Roman"/>
        </w:rPr>
        <w:t>selbst</w:t>
      </w:r>
      <w:r w:rsidR="005837C3" w:rsidRPr="005837C3">
        <w:rPr>
          <w:rFonts w:ascii="Times New Roman" w:hAnsi="Times New Roman" w:cs="Times New Roman"/>
        </w:rPr>
        <w:t>organisationen</w:t>
      </w:r>
      <w:proofErr w:type="spellEnd"/>
      <w:r w:rsidR="005837C3" w:rsidRPr="005837C3">
        <w:rPr>
          <w:rFonts w:ascii="Times New Roman" w:hAnsi="Times New Roman" w:cs="Times New Roman"/>
        </w:rPr>
        <w:t xml:space="preserve">. </w:t>
      </w:r>
      <w:r w:rsidR="00211516">
        <w:rPr>
          <w:rFonts w:ascii="Times New Roman" w:hAnsi="Times New Roman" w:cs="Times New Roman"/>
        </w:rPr>
        <w:t>Oft werden Organisationen von der autochthonen Bevölkerung als solche bezeichnet, wenn Menschen mit demselben ethnischen, kulturellen und religiösen Hintergrund zusammen einen Organisation gründen</w:t>
      </w:r>
      <w:r w:rsidR="007C4ADF">
        <w:rPr>
          <w:rFonts w:ascii="Times New Roman" w:hAnsi="Times New Roman" w:cs="Times New Roman"/>
        </w:rPr>
        <w:t xml:space="preserve"> </w:t>
      </w:r>
      <w:r w:rsidR="001274B3">
        <w:rPr>
          <w:rFonts w:ascii="Times New Roman" w:hAnsi="Times New Roman" w:cs="Times New Roman"/>
        </w:rPr>
        <w:fldChar w:fldCharType="begin">
          <w:fldData xml:space="preserve">PEVuZE5vdGU+PENpdGU+PEF1dGhvcj5IYWxtPC9BdXRob3I+PFllYXI+MjAxOTwvWWVhcj48UmVj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</w:fldData>
        </w:fldChar>
      </w:r>
      <w:r w:rsidR="008F2520">
        <w:rPr>
          <w:rFonts w:ascii="Times New Roman" w:hAnsi="Times New Roman" w:cs="Times New Roman"/>
        </w:rPr>
        <w:instrText xml:space="preserve"> ADDIN EN.CITE </w:instrText>
      </w:r>
      <w:r w:rsidR="008F2520">
        <w:rPr>
          <w:rFonts w:ascii="Times New Roman" w:hAnsi="Times New Roman" w:cs="Times New Roman"/>
        </w:rPr>
        <w:fldChar w:fldCharType="begin">
          <w:fldData xml:space="preserve">PEVuZE5vdGU+PENpdGU+PEF1dGhvcj5IYWxtPC9BdXRob3I+PFllYXI+MjAxOTwvWWVhcj48UmVj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</w:fldData>
        </w:fldChar>
      </w:r>
      <w:r w:rsidR="008F2520">
        <w:rPr>
          <w:rFonts w:ascii="Times New Roman" w:hAnsi="Times New Roman" w:cs="Times New Roman"/>
        </w:rPr>
        <w:instrText xml:space="preserve"> ADDIN EN.CITE.DATA </w:instrText>
      </w:r>
      <w:r w:rsidR="008F2520">
        <w:rPr>
          <w:rFonts w:ascii="Times New Roman" w:hAnsi="Times New Roman" w:cs="Times New Roman"/>
        </w:rPr>
      </w:r>
      <w:r w:rsidR="008F2520">
        <w:rPr>
          <w:rFonts w:ascii="Times New Roman" w:hAnsi="Times New Roman" w:cs="Times New Roman"/>
        </w:rPr>
        <w:fldChar w:fldCharType="end"/>
      </w:r>
      <w:r w:rsidR="001274B3">
        <w:rPr>
          <w:rFonts w:ascii="Times New Roman" w:hAnsi="Times New Roman" w:cs="Times New Roman"/>
        </w:rPr>
      </w:r>
      <w:r w:rsidR="001274B3">
        <w:rPr>
          <w:rFonts w:ascii="Times New Roman" w:hAnsi="Times New Roman" w:cs="Times New Roman"/>
        </w:rPr>
        <w:fldChar w:fldCharType="separate"/>
      </w:r>
      <w:r w:rsidR="008F2520">
        <w:rPr>
          <w:rFonts w:ascii="Times New Roman" w:hAnsi="Times New Roman" w:cs="Times New Roman"/>
          <w:noProof/>
        </w:rPr>
        <w:t>(Halm and Sauer 2019: 3; Halm et al. 2020: 13; Metzger 2018: 25)</w:t>
      </w:r>
      <w:r w:rsidR="001274B3">
        <w:rPr>
          <w:rFonts w:ascii="Times New Roman" w:hAnsi="Times New Roman" w:cs="Times New Roman"/>
        </w:rPr>
        <w:fldChar w:fldCharType="end"/>
      </w:r>
      <w:r w:rsidR="001274B3">
        <w:rPr>
          <w:rFonts w:ascii="Times New Roman" w:hAnsi="Times New Roman" w:cs="Times New Roman"/>
        </w:rPr>
        <w:t xml:space="preserve"> </w:t>
      </w:r>
      <w:r w:rsidR="00D70534">
        <w:rPr>
          <w:rFonts w:ascii="Times New Roman" w:hAnsi="Times New Roman" w:cs="Times New Roman"/>
        </w:rPr>
        <w:t xml:space="preserve">Gegen </w:t>
      </w:r>
      <w:r w:rsidR="00817A35">
        <w:rPr>
          <w:rFonts w:ascii="Times New Roman" w:hAnsi="Times New Roman" w:cs="Times New Roman"/>
        </w:rPr>
        <w:t xml:space="preserve">diese </w:t>
      </w:r>
      <w:r w:rsidR="00211516">
        <w:rPr>
          <w:rFonts w:ascii="Times New Roman" w:hAnsi="Times New Roman" w:cs="Times New Roman"/>
        </w:rPr>
        <w:t>kategorisierende Annahme</w:t>
      </w:r>
      <w:r w:rsidR="00817A35">
        <w:rPr>
          <w:rFonts w:ascii="Times New Roman" w:hAnsi="Times New Roman" w:cs="Times New Roman"/>
        </w:rPr>
        <w:t>, Menschen mit Migrationshintergrund gründen Migrationsvereine</w:t>
      </w:r>
      <w:r w:rsidR="00D70534">
        <w:rPr>
          <w:rFonts w:ascii="Times New Roman" w:hAnsi="Times New Roman" w:cs="Times New Roman"/>
        </w:rPr>
        <w:t xml:space="preserve"> und Menschen ohne Migrationshintergrund gründen deutsche Vereine positionieren sich mittlerweile auch Migrant</w:t>
      </w:r>
      <w:r w:rsidR="001B1FBC">
        <w:rPr>
          <w:rFonts w:ascii="Times New Roman" w:hAnsi="Times New Roman" w:cs="Times New Roman"/>
        </w:rPr>
        <w:t>*i</w:t>
      </w:r>
      <w:r w:rsidR="00D70534">
        <w:rPr>
          <w:rFonts w:ascii="Times New Roman" w:hAnsi="Times New Roman" w:cs="Times New Roman"/>
        </w:rPr>
        <w:t>nnen, die sich als Teil der Gesellschafft sehen und sich als die „Neue Deutschen Medienmacher“ oder „</w:t>
      </w:r>
      <w:proofErr w:type="spellStart"/>
      <w:r w:rsidR="00D70534">
        <w:rPr>
          <w:rFonts w:ascii="Times New Roman" w:hAnsi="Times New Roman" w:cs="Times New Roman"/>
        </w:rPr>
        <w:t>DeutschPlus</w:t>
      </w:r>
      <w:proofErr w:type="spellEnd"/>
      <w:r w:rsidR="00D70534">
        <w:rPr>
          <w:rFonts w:ascii="Times New Roman" w:hAnsi="Times New Roman" w:cs="Times New Roman"/>
        </w:rPr>
        <w:t xml:space="preserve"> e.V.“ bezeichnen </w:t>
      </w:r>
      <w:r w:rsidR="00D70534">
        <w:rPr>
          <w:rFonts w:ascii="Times New Roman" w:hAnsi="Times New Roman" w:cs="Times New Roman"/>
        </w:rPr>
        <w:fldChar w:fldCharType="begin"/>
      </w:r>
      <w:r w:rsidR="00D70534">
        <w:rPr>
          <w:rFonts w:ascii="Times New Roman" w:hAnsi="Times New Roman" w:cs="Times New Roman"/>
        </w:rPr>
        <w:instrText xml:space="preserve"> ADDIN EN.CITE &lt;EndNote&gt;&lt;Cite&gt;&lt;Author&gt;El-Mafaalani&lt;/Author&gt;&lt;Year&gt;2018&lt;/Year&gt;&lt;RecNum&gt;93&lt;/RecNum&gt;&lt;Pages&gt;127&lt;/Pages&gt;&lt;DisplayText&gt;(El-Mafaalani 2018: 127)&lt;/DisplayText&gt;&lt;record&gt;&lt;rec-number&gt;93&lt;/rec-number&gt;&lt;foreign-keys&gt;&lt;key app="EN" db-id="epzra0d9t0p0rsepw0fpxxx22vptapdspfsv" timestamp="1594808746"&gt;93&lt;/key&gt;&lt;/foreign-keys&gt;&lt;ref-type name="Book"&gt;6&lt;/ref-type&gt;&lt;contributors&gt;&lt;authors&gt;&lt;author&gt;El-Mafaalani, Aladin&lt;/author&gt;&lt;/authors&gt;&lt;/contributors&gt;&lt;titles&gt;&lt;title&gt;Das Integrationsparadox, Warum gelungene Integration zu mehr Konflikten führt&lt;/title&gt;&lt;/titles&gt;&lt;dates&gt;&lt;year&gt;2018&lt;/year&gt;&lt;/dates&gt;&lt;pub-location&gt;Bonn&lt;/pub-location&gt;&lt;publisher&gt;Kiepenheuer &amp;amp; Witsch&lt;/publisher&gt;&lt;urls&gt;&lt;/urls&gt;&lt;/record&gt;&lt;/Cite&gt;&lt;/EndNote&gt;</w:instrText>
      </w:r>
      <w:r w:rsidR="00D70534">
        <w:rPr>
          <w:rFonts w:ascii="Times New Roman" w:hAnsi="Times New Roman" w:cs="Times New Roman"/>
        </w:rPr>
        <w:fldChar w:fldCharType="separate"/>
      </w:r>
      <w:r w:rsidR="00D70534">
        <w:rPr>
          <w:rFonts w:ascii="Times New Roman" w:hAnsi="Times New Roman" w:cs="Times New Roman"/>
          <w:noProof/>
        </w:rPr>
        <w:t>(El-Mafaalani 2018: 127)</w:t>
      </w:r>
      <w:r w:rsidR="00D70534">
        <w:rPr>
          <w:rFonts w:ascii="Times New Roman" w:hAnsi="Times New Roman" w:cs="Times New Roman"/>
        </w:rPr>
        <w:fldChar w:fldCharType="end"/>
      </w:r>
      <w:r w:rsidR="00D70534">
        <w:rPr>
          <w:rFonts w:ascii="Times New Roman" w:hAnsi="Times New Roman" w:cs="Times New Roman"/>
        </w:rPr>
        <w:t xml:space="preserve">. </w:t>
      </w:r>
    </w:p>
    <w:p w14:paraId="723B43D0" w14:textId="73D0559E" w:rsidR="00211516" w:rsidRDefault="00D70534" w:rsidP="005837C3">
      <w:pPr>
        <w:spacing w:line="360" w:lineRule="auto"/>
        <w:jc w:val="both"/>
        <w:rPr>
          <w:rFonts w:ascii="Times New Roman" w:hAnsi="Times New Roman" w:cs="Times New Roman"/>
        </w:rPr>
      </w:pPr>
      <w:r>
        <w:rPr>
          <w:rFonts w:ascii="Times New Roman" w:hAnsi="Times New Roman" w:cs="Times New Roman"/>
        </w:rPr>
        <w:lastRenderedPageBreak/>
        <w:t xml:space="preserve">Doch </w:t>
      </w:r>
      <w:r w:rsidR="007310E6">
        <w:rPr>
          <w:rFonts w:ascii="Times New Roman" w:hAnsi="Times New Roman" w:cs="Times New Roman"/>
        </w:rPr>
        <w:t>in der Forschung kann die Bezeichnung</w:t>
      </w:r>
      <w:r>
        <w:rPr>
          <w:rFonts w:ascii="Times New Roman" w:hAnsi="Times New Roman" w:cs="Times New Roman"/>
        </w:rPr>
        <w:t xml:space="preserve"> </w:t>
      </w:r>
      <w:r w:rsidR="0010353C">
        <w:rPr>
          <w:rFonts w:ascii="Times New Roman" w:hAnsi="Times New Roman" w:cs="Times New Roman"/>
        </w:rPr>
        <w:t>Migrant</w:t>
      </w:r>
      <w:r w:rsidR="00211516">
        <w:rPr>
          <w:rFonts w:ascii="Times New Roman" w:hAnsi="Times New Roman" w:cs="Times New Roman"/>
        </w:rPr>
        <w:t>*</w:t>
      </w:r>
      <w:proofErr w:type="spellStart"/>
      <w:r w:rsidR="00211516">
        <w:rPr>
          <w:rFonts w:ascii="Times New Roman" w:hAnsi="Times New Roman" w:cs="Times New Roman"/>
        </w:rPr>
        <w:t>innenselbst</w:t>
      </w:r>
      <w:r w:rsidR="0010353C">
        <w:rPr>
          <w:rFonts w:ascii="Times New Roman" w:hAnsi="Times New Roman" w:cs="Times New Roman"/>
        </w:rPr>
        <w:t>organisationen</w:t>
      </w:r>
      <w:proofErr w:type="spellEnd"/>
      <w:r w:rsidR="0010353C">
        <w:rPr>
          <w:rFonts w:ascii="Times New Roman" w:hAnsi="Times New Roman" w:cs="Times New Roman"/>
        </w:rPr>
        <w:t xml:space="preserve"> </w:t>
      </w:r>
      <w:r w:rsidR="007310E6">
        <w:rPr>
          <w:rFonts w:ascii="Times New Roman" w:hAnsi="Times New Roman" w:cs="Times New Roman"/>
        </w:rPr>
        <w:t xml:space="preserve">als eine </w:t>
      </w:r>
      <w:r w:rsidR="0010353C">
        <w:rPr>
          <w:rFonts w:ascii="Times New Roman" w:hAnsi="Times New Roman" w:cs="Times New Roman"/>
        </w:rPr>
        <w:t>Analysekategorie</w:t>
      </w:r>
      <w:r w:rsidR="007310E6">
        <w:rPr>
          <w:rFonts w:ascii="Times New Roman" w:hAnsi="Times New Roman" w:cs="Times New Roman"/>
        </w:rPr>
        <w:t xml:space="preserve"> durchaus hilfreich sein</w:t>
      </w:r>
      <w:r w:rsidR="0010353C">
        <w:rPr>
          <w:rFonts w:ascii="Times New Roman" w:hAnsi="Times New Roman" w:cs="Times New Roman"/>
        </w:rPr>
        <w:t>, um die besonderen Potenziale von Migranten</w:t>
      </w:r>
      <w:r w:rsidR="00E13108">
        <w:rPr>
          <w:rFonts w:ascii="Times New Roman" w:hAnsi="Times New Roman" w:cs="Times New Roman"/>
        </w:rPr>
        <w:t>*</w:t>
      </w:r>
      <w:proofErr w:type="spellStart"/>
      <w:r w:rsidR="00E13108">
        <w:rPr>
          <w:rFonts w:ascii="Times New Roman" w:hAnsi="Times New Roman" w:cs="Times New Roman"/>
        </w:rPr>
        <w:t>i</w:t>
      </w:r>
      <w:r w:rsidR="0010353C">
        <w:rPr>
          <w:rFonts w:ascii="Times New Roman" w:hAnsi="Times New Roman" w:cs="Times New Roman"/>
        </w:rPr>
        <w:t>nnenorganisationen</w:t>
      </w:r>
      <w:proofErr w:type="spellEnd"/>
      <w:r w:rsidR="0010353C">
        <w:rPr>
          <w:rFonts w:ascii="Times New Roman" w:hAnsi="Times New Roman" w:cs="Times New Roman"/>
        </w:rPr>
        <w:t xml:space="preserve"> auf bestimmten Feldern gesondert analysieren zu können</w:t>
      </w:r>
      <w:r w:rsidR="007310E6">
        <w:rPr>
          <w:rFonts w:ascii="Times New Roman" w:hAnsi="Times New Roman" w:cs="Times New Roman"/>
        </w:rPr>
        <w:t xml:space="preserve">.  </w:t>
      </w:r>
      <w:r w:rsidR="00211516">
        <w:rPr>
          <w:rFonts w:ascii="Times New Roman" w:hAnsi="Times New Roman" w:cs="Times New Roman"/>
        </w:rPr>
        <w:t xml:space="preserve">Hierfür lehne ich mich an die Definition von Pries: </w:t>
      </w:r>
      <w:r w:rsidR="008456B2">
        <w:rPr>
          <w:rFonts w:ascii="Times New Roman" w:hAnsi="Times New Roman" w:cs="Times New Roman"/>
        </w:rPr>
        <w:t>„</w:t>
      </w:r>
      <w:r w:rsidR="00211516">
        <w:rPr>
          <w:rFonts w:ascii="Times New Roman" w:hAnsi="Times New Roman" w:cs="Times New Roman"/>
        </w:rPr>
        <w:t>Migrant*</w:t>
      </w:r>
      <w:proofErr w:type="spellStart"/>
      <w:r w:rsidR="00211516">
        <w:rPr>
          <w:rFonts w:ascii="Times New Roman" w:hAnsi="Times New Roman" w:cs="Times New Roman"/>
        </w:rPr>
        <w:t>innenselbstorganisationen</w:t>
      </w:r>
      <w:proofErr w:type="spellEnd"/>
      <w:r w:rsidR="00211516">
        <w:rPr>
          <w:rFonts w:ascii="Times New Roman" w:hAnsi="Times New Roman" w:cs="Times New Roman"/>
        </w:rPr>
        <w:t xml:space="preserve"> </w:t>
      </w:r>
      <w:r w:rsidR="009E323B">
        <w:rPr>
          <w:rFonts w:ascii="Times New Roman" w:hAnsi="Times New Roman" w:cs="Times New Roman"/>
        </w:rPr>
        <w:t xml:space="preserve">werden allgemein als Verbände verstanden, (1) deren Ziele und Zwecke sich wesentlich aus der Situation und den Interessen von Menschen mit Migrationsgeschichte ergeben und (2) deren Mitglieder zu einem Großteil Personen mit Migrationshintergrund sind und (3) in deren internen Strukturen und Prozessen Personen mit Migrationshintergrund eine beachtliche </w:t>
      </w:r>
      <w:r w:rsidR="00211E2C">
        <w:rPr>
          <w:rFonts w:ascii="Times New Roman" w:hAnsi="Times New Roman" w:cs="Times New Roman"/>
        </w:rPr>
        <w:t xml:space="preserve">Rolle spielen“ </w:t>
      </w:r>
      <w:r w:rsidR="00211E2C">
        <w:rPr>
          <w:rFonts w:ascii="Times New Roman" w:hAnsi="Times New Roman" w:cs="Times New Roman"/>
        </w:rPr>
        <w:fldChar w:fldCharType="begin"/>
      </w:r>
      <w:r w:rsidR="00211E2C">
        <w:rPr>
          <w:rFonts w:ascii="Times New Roman" w:hAnsi="Times New Roman" w:cs="Times New Roman"/>
        </w:rPr>
        <w:instrText xml:space="preserve"> ADDIN EN.CITE &lt;EndNote&gt;&lt;Cite&gt;&lt;Author&gt;Pries&lt;/Author&gt;&lt;Year&gt;2013&lt;/Year&gt;&lt;RecNum&gt;299&lt;/RecNum&gt;&lt;DisplayText&gt;(Pries 2013)&lt;/DisplayText&gt;&lt;record&gt;&lt;rec-number&gt;299&lt;/rec-number&gt;&lt;foreign-keys&gt;&lt;key app="EN" db-id="epzra0d9t0p0rsepw0fpxxx22vptapdspfsv" timestamp="1644326195"&gt;299&lt;/key&gt;&lt;/foreign-keys&gt;&lt;ref-type name="Web Page"&gt;12&lt;/ref-type&gt;&lt;contributors&gt;&lt;authors&gt;&lt;author&gt;Pries, Ludger&lt;/author&gt;&lt;/authors&gt;&lt;/contributors&gt;&lt;titles&gt;&lt;title&gt;Was sind Migranten(selbst)organisationen?&lt;/title&gt;&lt;/titles&gt;&lt;number&gt;08.02.2022&lt;/number&gt;&lt;dates&gt;&lt;year&gt;2013&lt;/year&gt;&lt;/dates&gt;&lt;urls&gt;&lt;related-urls&gt;&lt;url&gt;https://www.bpb.de/gesellschaft/migration/kurzdossiers/158870/was-sind-migrantenselbstorganisationen?rl=0.20830578202927208&lt;/url&gt;&lt;/related-urls&gt;&lt;/urls&gt;&lt;/record&gt;&lt;/Cite&gt;&lt;/EndNote&gt;</w:instrText>
      </w:r>
      <w:r w:rsidR="00211E2C">
        <w:rPr>
          <w:rFonts w:ascii="Times New Roman" w:hAnsi="Times New Roman" w:cs="Times New Roman"/>
        </w:rPr>
        <w:fldChar w:fldCharType="separate"/>
      </w:r>
      <w:r w:rsidR="00211E2C">
        <w:rPr>
          <w:rFonts w:ascii="Times New Roman" w:hAnsi="Times New Roman" w:cs="Times New Roman"/>
          <w:noProof/>
        </w:rPr>
        <w:t>(Pries 2013)</w:t>
      </w:r>
      <w:r w:rsidR="00211E2C">
        <w:rPr>
          <w:rFonts w:ascii="Times New Roman" w:hAnsi="Times New Roman" w:cs="Times New Roman"/>
        </w:rPr>
        <w:fldChar w:fldCharType="end"/>
      </w:r>
      <w:r w:rsidR="00211E2C">
        <w:rPr>
          <w:rFonts w:ascii="Times New Roman" w:hAnsi="Times New Roman" w:cs="Times New Roman"/>
        </w:rPr>
        <w:t>.</w:t>
      </w:r>
    </w:p>
    <w:p w14:paraId="0B52CF8E" w14:textId="77777777" w:rsidR="00E80584" w:rsidRDefault="00E80584" w:rsidP="005837C3">
      <w:pPr>
        <w:spacing w:line="360" w:lineRule="auto"/>
        <w:jc w:val="both"/>
        <w:rPr>
          <w:rFonts w:ascii="Times New Roman" w:hAnsi="Times New Roman" w:cs="Times New Roman"/>
        </w:rPr>
      </w:pPr>
    </w:p>
    <w:p w14:paraId="1D6507FA" w14:textId="5A93E3CB" w:rsidR="00E80584" w:rsidRPr="00E80584" w:rsidRDefault="00132DB5" w:rsidP="00E80584">
      <w:pPr>
        <w:pStyle w:val="Listenabsatz"/>
        <w:numPr>
          <w:ilvl w:val="1"/>
          <w:numId w:val="1"/>
        </w:numPr>
        <w:spacing w:line="360" w:lineRule="auto"/>
        <w:jc w:val="both"/>
        <w:rPr>
          <w:rFonts w:ascii="Times New Roman" w:hAnsi="Times New Roman" w:cs="Times New Roman"/>
        </w:rPr>
      </w:pPr>
      <w:r>
        <w:rPr>
          <w:rFonts w:ascii="Times New Roman" w:hAnsi="Times New Roman" w:cs="Times New Roman"/>
        </w:rPr>
        <w:t xml:space="preserve"> Migrant*</w:t>
      </w:r>
      <w:proofErr w:type="spellStart"/>
      <w:r>
        <w:rPr>
          <w:rFonts w:ascii="Times New Roman" w:hAnsi="Times New Roman" w:cs="Times New Roman"/>
        </w:rPr>
        <w:t>innenselbstorganisationen</w:t>
      </w:r>
      <w:proofErr w:type="spellEnd"/>
      <w:r>
        <w:rPr>
          <w:rFonts w:ascii="Times New Roman" w:hAnsi="Times New Roman" w:cs="Times New Roman"/>
        </w:rPr>
        <w:t xml:space="preserve"> </w:t>
      </w:r>
      <w:r w:rsidR="00E80584">
        <w:rPr>
          <w:rFonts w:ascii="Times New Roman" w:hAnsi="Times New Roman" w:cs="Times New Roman"/>
        </w:rPr>
        <w:t>Akteure der Zivilgesellschaft</w:t>
      </w:r>
    </w:p>
    <w:p w14:paraId="2D67B7B7" w14:textId="4DE363A5" w:rsidR="000E661C" w:rsidRDefault="008E1E70" w:rsidP="005837C3">
      <w:pPr>
        <w:spacing w:line="360" w:lineRule="auto"/>
        <w:jc w:val="both"/>
        <w:rPr>
          <w:rFonts w:ascii="Times New Roman" w:hAnsi="Times New Roman" w:cs="Times New Roman"/>
        </w:rPr>
      </w:pPr>
      <w:r>
        <w:rPr>
          <w:rFonts w:ascii="Times New Roman" w:hAnsi="Times New Roman" w:cs="Times New Roman"/>
        </w:rPr>
        <w:t>Obwohl die Migrant*</w:t>
      </w:r>
      <w:proofErr w:type="spellStart"/>
      <w:r>
        <w:rPr>
          <w:rFonts w:ascii="Times New Roman" w:hAnsi="Times New Roman" w:cs="Times New Roman"/>
        </w:rPr>
        <w:t>innenselbstorganisationen</w:t>
      </w:r>
      <w:proofErr w:type="spellEnd"/>
      <w:r>
        <w:rPr>
          <w:rFonts w:ascii="Times New Roman" w:hAnsi="Times New Roman" w:cs="Times New Roman"/>
        </w:rPr>
        <w:t xml:space="preserve"> inzwischen einen erheblichen Teil aller in Deutschland aktiven Organisationen ausmachen</w:t>
      </w:r>
      <w:r w:rsidR="00B466DF">
        <w:rPr>
          <w:rFonts w:ascii="Times New Roman" w:hAnsi="Times New Roman" w:cs="Times New Roman"/>
        </w:rPr>
        <w:t xml:space="preserve"> </w:t>
      </w:r>
      <w:r w:rsidR="00B466DF">
        <w:rPr>
          <w:rFonts w:ascii="Times New Roman" w:hAnsi="Times New Roman" w:cs="Times New Roman"/>
        </w:rPr>
        <w:fldChar w:fldCharType="begin"/>
      </w:r>
      <w:r w:rsidR="00B466DF">
        <w:rPr>
          <w:rFonts w:ascii="Times New Roman" w:hAnsi="Times New Roman" w:cs="Times New Roman"/>
        </w:rPr>
        <w:instrText xml:space="preserve"> ADDIN EN.CITE &lt;EndNote&gt;&lt;Cite&gt;&lt;Author&gt;Pries&lt;/Author&gt;&lt;Year&gt;2010&lt;/Year&gt;&lt;RecNum&gt;273&lt;/RecNum&gt;&lt;Pages&gt;7&lt;/Pages&gt;&lt;DisplayText&gt;(Pries and Sezgin 2010: 7)&lt;/DisplayText&gt;&lt;record&gt;&lt;rec-number&gt;273&lt;/rec-number&gt;&lt;foreign-keys&gt;&lt;key app="EN" db-id="epzra0d9t0p0rsepw0fpxxx22vptapdspfsv" timestamp="1643876034"&gt;273&lt;/key&gt;&lt;/foreign-keys&gt;&lt;ref-type name="Book Section"&gt;5&lt;/ref-type&gt;&lt;contributors&gt;&lt;authors&gt;&lt;author&gt;Pries, Ludger&lt;/author&gt;&lt;author&gt;Sezgin, Zeynep&lt;/author&gt;&lt;/authors&gt;&lt;/contributors&gt;&lt;titles&gt;&lt;title&gt;Einleitung: Migrantenorganisationen als Grenzüberschreiter–ein (wieder) erstarkendes Forschungsfeld&lt;/title&gt;&lt;secondary-title&gt;Jenseits von ‚Identität oder Integration’&lt;/secondary-title&gt;&lt;/titles&gt;&lt;pages&gt;7-13&lt;/pages&gt;&lt;dates&gt;&lt;year&gt;2010&lt;/year&gt;&lt;/dates&gt;&lt;publisher&gt;Springer&lt;/publisher&gt;&lt;urls&gt;&lt;/urls&gt;&lt;/record&gt;&lt;/Cite&gt;&lt;/EndNote&gt;</w:instrText>
      </w:r>
      <w:r w:rsidR="00B466DF">
        <w:rPr>
          <w:rFonts w:ascii="Times New Roman" w:hAnsi="Times New Roman" w:cs="Times New Roman"/>
        </w:rPr>
        <w:fldChar w:fldCharType="separate"/>
      </w:r>
      <w:r w:rsidR="00B466DF">
        <w:rPr>
          <w:rFonts w:ascii="Times New Roman" w:hAnsi="Times New Roman" w:cs="Times New Roman"/>
          <w:noProof/>
        </w:rPr>
        <w:t>(Pries and Sezgin 2010: 7)</w:t>
      </w:r>
      <w:r w:rsidR="00B466DF">
        <w:rPr>
          <w:rFonts w:ascii="Times New Roman" w:hAnsi="Times New Roman" w:cs="Times New Roman"/>
        </w:rPr>
        <w:fldChar w:fldCharType="end"/>
      </w:r>
      <w:r>
        <w:rPr>
          <w:rFonts w:ascii="Times New Roman" w:hAnsi="Times New Roman" w:cs="Times New Roman"/>
        </w:rPr>
        <w:t>,</w:t>
      </w:r>
      <w:r w:rsidR="00B466DF">
        <w:rPr>
          <w:rFonts w:ascii="Times New Roman" w:hAnsi="Times New Roman" w:cs="Times New Roman"/>
        </w:rPr>
        <w:t xml:space="preserve"> und seit Jahrzehnten die </w:t>
      </w:r>
      <w:proofErr w:type="spellStart"/>
      <w:r w:rsidR="00B466DF">
        <w:rPr>
          <w:rFonts w:ascii="Times New Roman" w:hAnsi="Times New Roman" w:cs="Times New Roman"/>
        </w:rPr>
        <w:t>Engagementlandschaft</w:t>
      </w:r>
      <w:proofErr w:type="spellEnd"/>
      <w:r w:rsidR="00B466DF">
        <w:rPr>
          <w:rFonts w:ascii="Times New Roman" w:hAnsi="Times New Roman" w:cs="Times New Roman"/>
        </w:rPr>
        <w:t xml:space="preserve"> prägen </w:t>
      </w:r>
      <w:r w:rsidR="00B466DF">
        <w:rPr>
          <w:rFonts w:ascii="Times New Roman" w:hAnsi="Times New Roman" w:cs="Times New Roman"/>
        </w:rPr>
        <w:fldChar w:fldCharType="begin"/>
      </w:r>
      <w:r w:rsidR="00B466DF">
        <w:rPr>
          <w:rFonts w:ascii="Times New Roman" w:hAnsi="Times New Roman" w:cs="Times New Roman"/>
        </w:rPr>
        <w:instrText xml:space="preserve"> ADDIN EN.CITE &lt;EndNote&gt;&lt;Cite&gt;&lt;Author&gt;Priemer&lt;/Author&gt;&lt;Year&gt;2018&lt;/Year&gt;&lt;RecNum&gt;301&lt;/RecNum&gt;&lt;Pages&gt;1&lt;/Pages&gt;&lt;DisplayText&gt;(Priemer and Schmidt 2018: 1)&lt;/DisplayText&gt;&lt;record&gt;&lt;rec-number&gt;301&lt;/rec-number&gt;&lt;foreign-keys&gt;&lt;key app="EN" db-id="epzra0d9t0p0rsepw0fpxxx22vptapdspfsv" timestamp="1644327432"&gt;301&lt;/key&gt;&lt;/foreign-keys&gt;&lt;ref-type name="Journal Article"&gt;17&lt;/ref-type&gt;&lt;contributors&gt;&lt;authors&gt;&lt;author&gt;Priemer, Jana&lt;/author&gt;&lt;author&gt;Schmidt, Mara&lt;/author&gt;&lt;/authors&gt;&lt;/contributors&gt;&lt;titles&gt;&lt;title&gt;Engagiert und doch unsichtbar&lt;/title&gt;&lt;secondary-title&gt;Migrantenorganisationen in Deutschland. Policy Paper&lt;/secondary-title&gt;&lt;/titles&gt;&lt;periodical&gt;&lt;full-title&gt;Migrantenorganisationen in Deutschland. Policy Paper&lt;/full-title&gt;&lt;/periodical&gt;&lt;pages&gt;26&lt;/pages&gt;&lt;volume&gt;2&lt;/volume&gt;&lt;dates&gt;&lt;year&gt;2018&lt;/year&gt;&lt;/dates&gt;&lt;urls&gt;&lt;/urls&gt;&lt;/record&gt;&lt;/Cite&gt;&lt;/EndNote&gt;</w:instrText>
      </w:r>
      <w:r w:rsidR="00B466DF">
        <w:rPr>
          <w:rFonts w:ascii="Times New Roman" w:hAnsi="Times New Roman" w:cs="Times New Roman"/>
        </w:rPr>
        <w:fldChar w:fldCharType="separate"/>
      </w:r>
      <w:r w:rsidR="00B466DF">
        <w:rPr>
          <w:rFonts w:ascii="Times New Roman" w:hAnsi="Times New Roman" w:cs="Times New Roman"/>
          <w:noProof/>
        </w:rPr>
        <w:t>(Priemer and Schmidt 2018: 1)</w:t>
      </w:r>
      <w:r w:rsidR="00B466DF">
        <w:rPr>
          <w:rFonts w:ascii="Times New Roman" w:hAnsi="Times New Roman" w:cs="Times New Roman"/>
        </w:rPr>
        <w:fldChar w:fldCharType="end"/>
      </w:r>
      <w:r w:rsidR="00B466DF">
        <w:rPr>
          <w:rFonts w:ascii="Times New Roman" w:hAnsi="Times New Roman" w:cs="Times New Roman"/>
        </w:rPr>
        <w:t>,</w:t>
      </w:r>
      <w:r>
        <w:rPr>
          <w:rFonts w:ascii="Times New Roman" w:hAnsi="Times New Roman" w:cs="Times New Roman"/>
        </w:rPr>
        <w:t xml:space="preserve"> </w:t>
      </w:r>
      <w:r w:rsidR="00335BE8">
        <w:rPr>
          <w:rFonts w:ascii="Times New Roman" w:hAnsi="Times New Roman" w:cs="Times New Roman"/>
        </w:rPr>
        <w:t>w</w:t>
      </w:r>
      <w:r w:rsidR="00857F26">
        <w:rPr>
          <w:rFonts w:ascii="Times New Roman" w:hAnsi="Times New Roman" w:cs="Times New Roman"/>
        </w:rPr>
        <w:t>aren</w:t>
      </w:r>
      <w:r w:rsidR="00335BE8">
        <w:rPr>
          <w:rFonts w:ascii="Times New Roman" w:hAnsi="Times New Roman" w:cs="Times New Roman"/>
        </w:rPr>
        <w:t xml:space="preserve"> sie </w:t>
      </w:r>
      <w:r w:rsidR="00AF6372">
        <w:rPr>
          <w:rFonts w:ascii="Times New Roman" w:hAnsi="Times New Roman" w:cs="Times New Roman"/>
        </w:rPr>
        <w:t xml:space="preserve">sowohl </w:t>
      </w:r>
      <w:r w:rsidR="00335BE8">
        <w:rPr>
          <w:rFonts w:ascii="Times New Roman" w:hAnsi="Times New Roman" w:cs="Times New Roman"/>
        </w:rPr>
        <w:t>in der</w:t>
      </w:r>
      <w:r w:rsidR="000E661C">
        <w:rPr>
          <w:rFonts w:ascii="Times New Roman" w:hAnsi="Times New Roman" w:cs="Times New Roman"/>
        </w:rPr>
        <w:t xml:space="preserve"> F</w:t>
      </w:r>
      <w:r w:rsidR="00335BE8">
        <w:rPr>
          <w:rFonts w:ascii="Times New Roman" w:hAnsi="Times New Roman" w:cs="Times New Roman"/>
        </w:rPr>
        <w:t xml:space="preserve">orschung </w:t>
      </w:r>
      <w:r w:rsidR="00335BE8">
        <w:rPr>
          <w:rFonts w:ascii="Times New Roman" w:hAnsi="Times New Roman" w:cs="Times New Roman"/>
        </w:rPr>
        <w:fldChar w:fldCharType="begin"/>
      </w:r>
      <w:r w:rsidR="000E661C">
        <w:rPr>
          <w:rFonts w:ascii="Times New Roman" w:hAnsi="Times New Roman" w:cs="Times New Roman"/>
        </w:rPr>
        <w:instrText xml:space="preserve"> ADDIN EN.CITE &lt;EndNote&gt;&lt;Cite&gt;&lt;Author&gt;Pries&lt;/Author&gt;&lt;Year&gt;2010&lt;/Year&gt;&lt;RecNum&gt;273&lt;/RecNum&gt;&lt;Pages&gt;7&lt;/Pages&gt;&lt;DisplayText&gt;(Pries and Sezgin 2010: 7; Thränhardt 2013: 5)&lt;/DisplayText&gt;&lt;record&gt;&lt;rec-number&gt;273&lt;/rec-number&gt;&lt;foreign-keys&gt;&lt;key app="EN" db-id="epzra0d9t0p0rsepw0fpxxx22vptapdspfsv" timestamp="1643876034"&gt;273&lt;/key&gt;&lt;/foreign-keys&gt;&lt;ref-type name="Book Section"&gt;5&lt;/ref-type&gt;&lt;contributors&gt;&lt;authors&gt;&lt;author&gt;Pries, Ludger&lt;/author&gt;&lt;author&gt;Sezgin, Zeynep&lt;/author&gt;&lt;/authors&gt;&lt;/contributors&gt;&lt;titles&gt;&lt;title&gt;Einleitung: Migrantenorganisationen als Grenzüberschreiter–ein (wieder) erstarkendes Forschungsfeld&lt;/title&gt;&lt;secondary-title&gt;Jenseits von ‚Identität oder Integration’&lt;/secondary-title&gt;&lt;/titles&gt;&lt;pages&gt;7-13&lt;/pages&gt;&lt;dates&gt;&lt;year&gt;2010&lt;/year&gt;&lt;/dates&gt;&lt;publisher&gt;Springer&lt;/publisher&gt;&lt;urls&gt;&lt;/urls&gt;&lt;/record&gt;&lt;/Cite&gt;&lt;Cite&gt;&lt;Author&gt;Thränhardt&lt;/Author&gt;&lt;Year&gt;2013&lt;/Year&gt;&lt;RecNum&gt;305&lt;/RecNum&gt;&lt;Pages&gt;5&lt;/Pages&gt;&lt;record&gt;&lt;rec-number&gt;305&lt;/rec-number&gt;&lt;foreign-keys&gt;&lt;key app="EN" db-id="epzra0d9t0p0rsepw0fpxxx22vptapdspfsv" timestamp="1644406068"&gt;305&lt;/key&gt;&lt;/foreign-keys&gt;&lt;ref-type name="Journal Article"&gt;17&lt;/ref-type&gt;&lt;contributors&gt;&lt;authors&gt;&lt;author&gt;Thränhardt, Dietrich&lt;/author&gt;&lt;/authors&gt;&lt;/contributors&gt;&lt;titles&gt;&lt;title&gt;Migrantenorganisationen. Engagement, Transnationalität und Integration&lt;/title&gt;&lt;secondary-title&gt;Migrantenorganisationen: Engagement, Transnationalität und Integration&lt;/secondary-title&gt;&lt;/titles&gt;&lt;periodical&gt;&lt;full-title&gt;Migrantenorganisationen: Engagement, Transnationalität und Integration&lt;/full-title&gt;&lt;/periodical&gt;&lt;pages&gt;5-20&lt;/pages&gt;&lt;dates&gt;&lt;year&gt;2013&lt;/year&gt;&lt;/dates&gt;&lt;urls&gt;&lt;/urls&gt;&lt;/record&gt;&lt;/Cite&gt;&lt;/EndNote&gt;</w:instrText>
      </w:r>
      <w:r w:rsidR="00335BE8">
        <w:rPr>
          <w:rFonts w:ascii="Times New Roman" w:hAnsi="Times New Roman" w:cs="Times New Roman"/>
        </w:rPr>
        <w:fldChar w:fldCharType="separate"/>
      </w:r>
      <w:r w:rsidR="000E661C">
        <w:rPr>
          <w:rFonts w:ascii="Times New Roman" w:hAnsi="Times New Roman" w:cs="Times New Roman"/>
          <w:noProof/>
        </w:rPr>
        <w:t>(Pries and Sezgin 2010: 7; Thränhardt 2013: 5)</w:t>
      </w:r>
      <w:r w:rsidR="00335BE8">
        <w:rPr>
          <w:rFonts w:ascii="Times New Roman" w:hAnsi="Times New Roman" w:cs="Times New Roman"/>
        </w:rPr>
        <w:fldChar w:fldCharType="end"/>
      </w:r>
      <w:r w:rsidR="00335BE8">
        <w:rPr>
          <w:rFonts w:ascii="Times New Roman" w:hAnsi="Times New Roman" w:cs="Times New Roman"/>
        </w:rPr>
        <w:t xml:space="preserve"> </w:t>
      </w:r>
      <w:r w:rsidR="00AF6372">
        <w:rPr>
          <w:rFonts w:ascii="Times New Roman" w:hAnsi="Times New Roman" w:cs="Times New Roman"/>
        </w:rPr>
        <w:t>als auch</w:t>
      </w:r>
      <w:r w:rsidR="00335BE8">
        <w:rPr>
          <w:rFonts w:ascii="Times New Roman" w:hAnsi="Times New Roman" w:cs="Times New Roman"/>
        </w:rPr>
        <w:t xml:space="preserve"> in der Politik</w:t>
      </w:r>
      <w:r w:rsidR="006B6AA1">
        <w:rPr>
          <w:rFonts w:ascii="Times New Roman" w:hAnsi="Times New Roman" w:cs="Times New Roman"/>
        </w:rPr>
        <w:t xml:space="preserve"> </w:t>
      </w:r>
      <w:r w:rsidR="006B6AA1">
        <w:rPr>
          <w:rFonts w:ascii="Times New Roman" w:hAnsi="Times New Roman" w:cs="Times New Roman"/>
        </w:rPr>
        <w:fldChar w:fldCharType="begin"/>
      </w:r>
      <w:r w:rsidR="006B6AA1">
        <w:rPr>
          <w:rFonts w:ascii="Times New Roman" w:hAnsi="Times New Roman" w:cs="Times New Roman"/>
        </w:rPr>
        <w:instrText xml:space="preserve"> ADDIN EN.CITE &lt;EndNote&gt;&lt;Cite&gt;&lt;Author&gt;Priemer&lt;/Author&gt;&lt;Year&gt;2019&lt;/Year&gt;&lt;RecNum&gt;300&lt;/RecNum&gt;&lt;Pages&gt;2&lt;/Pages&gt;&lt;DisplayText&gt;(Priemer and Schmidt 2019: 2)&lt;/DisplayText&gt;&lt;record&gt;&lt;rec-number&gt;300&lt;/rec-number&gt;&lt;foreign-keys&gt;&lt;key app="EN" db-id="epzra0d9t0p0rsepw0fpxxx22vptapdspfsv" timestamp="1644327280"&gt;300&lt;/key&gt;&lt;/foreign-keys&gt;&lt;ref-type name="Conference Proceedings"&gt;10&lt;/ref-type&gt;&lt;contributors&gt;&lt;authors&gt;&lt;author&gt;Priemer, Jana&lt;/author&gt;&lt;author&gt;Schmidt, Mara&lt;/author&gt;&lt;/authors&gt;&lt;/contributors&gt;&lt;titles&gt;&lt;title&gt;Flüchtlingshilfe in der organisierten Zivilgesellschaft&lt;/title&gt;&lt;secondary-title&gt;Forum Wohnen und Stadtentwicklung&lt;/secondary-title&gt;&lt;/titles&gt;&lt;pages&gt;331-334&lt;/pages&gt;&lt;volume&gt;6&lt;/volume&gt;&lt;dates&gt;&lt;year&gt;2019&lt;/year&gt;&lt;/dates&gt;&lt;urls&gt;&lt;/urls&gt;&lt;/record&gt;&lt;/Cite&gt;&lt;/EndNote&gt;</w:instrText>
      </w:r>
      <w:r w:rsidR="006B6AA1">
        <w:rPr>
          <w:rFonts w:ascii="Times New Roman" w:hAnsi="Times New Roman" w:cs="Times New Roman"/>
        </w:rPr>
        <w:fldChar w:fldCharType="separate"/>
      </w:r>
      <w:r w:rsidR="006B6AA1">
        <w:rPr>
          <w:rFonts w:ascii="Times New Roman" w:hAnsi="Times New Roman" w:cs="Times New Roman"/>
          <w:noProof/>
        </w:rPr>
        <w:t>(Priemer and Schmidt 2019: 2)</w:t>
      </w:r>
      <w:r w:rsidR="006B6AA1">
        <w:rPr>
          <w:rFonts w:ascii="Times New Roman" w:hAnsi="Times New Roman" w:cs="Times New Roman"/>
        </w:rPr>
        <w:fldChar w:fldCharType="end"/>
      </w:r>
      <w:r w:rsidR="00335BE8">
        <w:rPr>
          <w:rFonts w:ascii="Times New Roman" w:hAnsi="Times New Roman" w:cs="Times New Roman"/>
        </w:rPr>
        <w:t xml:space="preserve"> </w:t>
      </w:r>
      <w:r w:rsidR="006B6AA1">
        <w:rPr>
          <w:rFonts w:ascii="Times New Roman" w:hAnsi="Times New Roman" w:cs="Times New Roman"/>
        </w:rPr>
        <w:t xml:space="preserve">lange Zeit </w:t>
      </w:r>
      <w:r w:rsidR="00857F26">
        <w:rPr>
          <w:rFonts w:ascii="Times New Roman" w:hAnsi="Times New Roman" w:cs="Times New Roman"/>
        </w:rPr>
        <w:t>unsichtbar</w:t>
      </w:r>
      <w:r w:rsidR="00043465">
        <w:rPr>
          <w:rFonts w:ascii="Times New Roman" w:hAnsi="Times New Roman" w:cs="Times New Roman"/>
        </w:rPr>
        <w:t>.</w:t>
      </w:r>
      <w:r w:rsidR="00335BE8">
        <w:rPr>
          <w:rFonts w:ascii="Times New Roman" w:hAnsi="Times New Roman" w:cs="Times New Roman"/>
        </w:rPr>
        <w:t xml:space="preserve"> </w:t>
      </w:r>
      <w:r w:rsidR="000E3424">
        <w:rPr>
          <w:rFonts w:ascii="Times New Roman" w:hAnsi="Times New Roman" w:cs="Times New Roman"/>
        </w:rPr>
        <w:t>Diese Nichtwahrnehmung der Migrant*</w:t>
      </w:r>
      <w:proofErr w:type="spellStart"/>
      <w:r w:rsidR="000E3424">
        <w:rPr>
          <w:rFonts w:ascii="Times New Roman" w:hAnsi="Times New Roman" w:cs="Times New Roman"/>
        </w:rPr>
        <w:t>innenselbstorganisationen</w:t>
      </w:r>
      <w:proofErr w:type="spellEnd"/>
      <w:r w:rsidR="000E3424">
        <w:rPr>
          <w:rFonts w:ascii="Times New Roman" w:hAnsi="Times New Roman" w:cs="Times New Roman"/>
        </w:rPr>
        <w:t xml:space="preserve"> hat sich deutlich gewandelt.</w:t>
      </w:r>
      <w:r w:rsidR="00C3125F">
        <w:rPr>
          <w:rFonts w:ascii="Times New Roman" w:hAnsi="Times New Roman" w:cs="Times New Roman"/>
        </w:rPr>
        <w:t xml:space="preserve"> </w:t>
      </w:r>
      <w:r w:rsidR="000E3424">
        <w:rPr>
          <w:rFonts w:ascii="Times New Roman" w:hAnsi="Times New Roman" w:cs="Times New Roman"/>
        </w:rPr>
        <w:t xml:space="preserve">Inzwischen </w:t>
      </w:r>
      <w:r w:rsidR="00C3125F">
        <w:rPr>
          <w:rFonts w:ascii="Times New Roman" w:hAnsi="Times New Roman" w:cs="Times New Roman"/>
        </w:rPr>
        <w:t xml:space="preserve">werden </w:t>
      </w:r>
      <w:r w:rsidR="000E3424">
        <w:rPr>
          <w:rFonts w:ascii="Times New Roman" w:hAnsi="Times New Roman" w:cs="Times New Roman"/>
        </w:rPr>
        <w:t xml:space="preserve">sie </w:t>
      </w:r>
      <w:r w:rsidR="00043465">
        <w:rPr>
          <w:rFonts w:ascii="Times New Roman" w:hAnsi="Times New Roman" w:cs="Times New Roman"/>
        </w:rPr>
        <w:t xml:space="preserve">aus unterschiedlichen Perspektiven wahrgenommen und beforscht. Sowohl die große Vielfalt als auch das breite Spektrum ihrer Handlungsfelder </w:t>
      </w:r>
      <w:r w:rsidR="000E3424">
        <w:rPr>
          <w:rFonts w:ascii="Times New Roman" w:hAnsi="Times New Roman" w:cs="Times New Roman"/>
        </w:rPr>
        <w:t>sind</w:t>
      </w:r>
      <w:r w:rsidR="00043465">
        <w:rPr>
          <w:rFonts w:ascii="Times New Roman" w:hAnsi="Times New Roman" w:cs="Times New Roman"/>
        </w:rPr>
        <w:t xml:space="preserve"> Gegenstand zahlreicher Forschungen </w:t>
      </w:r>
      <w:r w:rsidR="00043465">
        <w:rPr>
          <w:rFonts w:ascii="Times New Roman" w:hAnsi="Times New Roman" w:cs="Times New Roman"/>
        </w:rPr>
        <w:fldChar w:fldCharType="begin"/>
      </w:r>
      <w:r w:rsidR="00043465">
        <w:rPr>
          <w:rFonts w:ascii="Times New Roman" w:hAnsi="Times New Roman" w:cs="Times New Roman"/>
        </w:rPr>
        <w:instrText xml:space="preserve"> ADDIN EN.CITE &lt;EndNote&gt;&lt;Cite&gt;&lt;Author&gt;Thränhardt&lt;/Author&gt;&lt;Year&gt;2013&lt;/Year&gt;&lt;RecNum&gt;305&lt;/RecNum&gt;&lt;Pages&gt;7&lt;/Pages&gt;&lt;DisplayText&gt;(Thränhardt 2013: 7)&lt;/DisplayText&gt;&lt;record&gt;&lt;rec-number&gt;305&lt;/rec-number&gt;&lt;foreign-keys&gt;&lt;key app="EN" db-id="epzra0d9t0p0rsepw0fpxxx22vptapdspfsv" timestamp="1644406068"&gt;305&lt;/key&gt;&lt;/foreign-keys&gt;&lt;ref-type name="Journal Article"&gt;17&lt;/ref-type&gt;&lt;contributors&gt;&lt;authors&gt;&lt;author&gt;Thränhardt, Dietrich&lt;/author&gt;&lt;/authors&gt;&lt;/contributors&gt;&lt;titles&gt;&lt;title&gt;Migrantenorganisationen. Engagement, Transnationalität und Integration&lt;/title&gt;&lt;secondary-title&gt;Migrantenorganisationen: Engagement, Transnationalität und Integration&lt;/secondary-title&gt;&lt;/titles&gt;&lt;periodical&gt;&lt;full-title&gt;Migrantenorganisationen: Engagement, Transnationalität und Integration&lt;/full-title&gt;&lt;/periodical&gt;&lt;pages&gt;5-20&lt;/pages&gt;&lt;dates&gt;&lt;year&gt;2013&lt;/year&gt;&lt;/dates&gt;&lt;urls&gt;&lt;/urls&gt;&lt;/record&gt;&lt;/Cite&gt;&lt;/EndNote&gt;</w:instrText>
      </w:r>
      <w:r w:rsidR="00043465">
        <w:rPr>
          <w:rFonts w:ascii="Times New Roman" w:hAnsi="Times New Roman" w:cs="Times New Roman"/>
        </w:rPr>
        <w:fldChar w:fldCharType="separate"/>
      </w:r>
      <w:r w:rsidR="00043465">
        <w:rPr>
          <w:rFonts w:ascii="Times New Roman" w:hAnsi="Times New Roman" w:cs="Times New Roman"/>
          <w:noProof/>
        </w:rPr>
        <w:t>(Thränhardt 2013: 7)</w:t>
      </w:r>
      <w:r w:rsidR="00043465">
        <w:rPr>
          <w:rFonts w:ascii="Times New Roman" w:hAnsi="Times New Roman" w:cs="Times New Roman"/>
        </w:rPr>
        <w:fldChar w:fldCharType="end"/>
      </w:r>
      <w:r w:rsidR="00FC68A8">
        <w:rPr>
          <w:rFonts w:ascii="Times New Roman" w:hAnsi="Times New Roman" w:cs="Times New Roman"/>
        </w:rPr>
        <w:t xml:space="preserve">, sodass sie </w:t>
      </w:r>
      <w:r w:rsidR="000E3424">
        <w:rPr>
          <w:rFonts w:ascii="Times New Roman" w:hAnsi="Times New Roman" w:cs="Times New Roman"/>
        </w:rPr>
        <w:t>zunehmend</w:t>
      </w:r>
      <w:r w:rsidR="00FC68A8">
        <w:rPr>
          <w:rFonts w:ascii="Times New Roman" w:hAnsi="Times New Roman" w:cs="Times New Roman"/>
        </w:rPr>
        <w:t xml:space="preserve"> als zivilgesellschaftliche Akteur</w:t>
      </w:r>
      <w:r w:rsidR="004B01B3">
        <w:rPr>
          <w:rFonts w:ascii="Times New Roman" w:hAnsi="Times New Roman" w:cs="Times New Roman"/>
        </w:rPr>
        <w:t>e</w:t>
      </w:r>
      <w:r w:rsidR="00FC68A8">
        <w:rPr>
          <w:rFonts w:ascii="Times New Roman" w:hAnsi="Times New Roman" w:cs="Times New Roman"/>
        </w:rPr>
        <w:t xml:space="preserve"> wahrgenommen werden</w:t>
      </w:r>
      <w:r w:rsidR="00672D35">
        <w:rPr>
          <w:rFonts w:ascii="Times New Roman" w:hAnsi="Times New Roman" w:cs="Times New Roman"/>
        </w:rPr>
        <w:t xml:space="preserve"> </w:t>
      </w:r>
      <w:r w:rsidR="00672D35">
        <w:rPr>
          <w:rFonts w:ascii="Times New Roman" w:hAnsi="Times New Roman" w:cs="Times New Roman"/>
        </w:rPr>
        <w:fldChar w:fldCharType="begin"/>
      </w:r>
      <w:r w:rsidR="00672D35">
        <w:rPr>
          <w:rFonts w:ascii="Times New Roman" w:hAnsi="Times New Roman" w:cs="Times New Roman"/>
        </w:rPr>
        <w:instrText xml:space="preserve"> ADDIN EN.CITE &lt;EndNote&gt;&lt;Cite&gt;&lt;Author&gt;Aksünger&lt;/Author&gt;&lt;Year&gt;2013&lt;/Year&gt;&lt;RecNum&gt;307&lt;/RecNum&gt;&lt;Pages&gt;42&lt;/Pages&gt;&lt;DisplayText&gt;(Aksünger 2013: 42)&lt;/DisplayText&gt;&lt;record&gt;&lt;rec-number&gt;307&lt;/rec-number&gt;&lt;foreign-keys&gt;&lt;key app="EN" db-id="epzra0d9t0p0rsepw0fpxxx22vptapdspfsv" timestamp="1644407739"&gt;307&lt;/key&gt;&lt;/foreign-keys&gt;&lt;ref-type name="Journal Article"&gt;17&lt;/ref-type&gt;&lt;contributors&gt;&lt;authors&gt;&lt;author&gt;Aksünger, Handan&lt;/author&gt;&lt;/authors&gt;&lt;/contributors&gt;&lt;titles&gt;&lt;title&gt;Gemeinschaftsbildung und Integration. Die Aleviten in Deutschland und den Niederlanden&lt;/title&gt;&lt;secondary-title&gt;Diskurs&lt;/secondary-title&gt;&lt;/titles&gt;&lt;periodical&gt;&lt;full-title&gt;Diskurs&lt;/full-title&gt;&lt;/periodical&gt;&lt;pages&gt;42&lt;/pages&gt;&lt;dates&gt;&lt;year&gt;2013&lt;/year&gt;&lt;/dates&gt;&lt;urls&gt;&lt;/urls&gt;&lt;/record&gt;&lt;/Cite&gt;&lt;/EndNote&gt;</w:instrText>
      </w:r>
      <w:r w:rsidR="00672D35">
        <w:rPr>
          <w:rFonts w:ascii="Times New Roman" w:hAnsi="Times New Roman" w:cs="Times New Roman"/>
        </w:rPr>
        <w:fldChar w:fldCharType="separate"/>
      </w:r>
      <w:r w:rsidR="00672D35">
        <w:rPr>
          <w:rFonts w:ascii="Times New Roman" w:hAnsi="Times New Roman" w:cs="Times New Roman"/>
          <w:noProof/>
        </w:rPr>
        <w:t>(Aksünger 2013: 42)</w:t>
      </w:r>
      <w:r w:rsidR="00672D35">
        <w:rPr>
          <w:rFonts w:ascii="Times New Roman" w:hAnsi="Times New Roman" w:cs="Times New Roman"/>
        </w:rPr>
        <w:fldChar w:fldCharType="end"/>
      </w:r>
      <w:r w:rsidR="00FC68A8">
        <w:rPr>
          <w:rFonts w:ascii="Times New Roman" w:hAnsi="Times New Roman" w:cs="Times New Roman"/>
        </w:rPr>
        <w:t>.</w:t>
      </w:r>
    </w:p>
    <w:p w14:paraId="511F1997" w14:textId="35FEC5C2" w:rsidR="001B1FBC" w:rsidRDefault="006B6AA1" w:rsidP="005837C3">
      <w:pPr>
        <w:spacing w:line="360" w:lineRule="auto"/>
        <w:jc w:val="both"/>
        <w:rPr>
          <w:rFonts w:ascii="Times New Roman" w:hAnsi="Times New Roman" w:cs="Times New Roman"/>
        </w:rPr>
      </w:pPr>
      <w:r>
        <w:rPr>
          <w:rFonts w:ascii="Times New Roman" w:hAnsi="Times New Roman" w:cs="Times New Roman"/>
        </w:rPr>
        <w:t>Für Huth</w:t>
      </w:r>
      <w:r w:rsidR="009C0A6F">
        <w:rPr>
          <w:rFonts w:ascii="Times New Roman" w:hAnsi="Times New Roman" w:cs="Times New Roman"/>
        </w:rPr>
        <w:t xml:space="preserve"> </w:t>
      </w:r>
      <w:r w:rsidR="009C0A6F">
        <w:rPr>
          <w:rFonts w:ascii="Times New Roman" w:hAnsi="Times New Roman" w:cs="Times New Roman"/>
        </w:rPr>
        <w:fldChar w:fldCharType="begin"/>
      </w:r>
      <w:r w:rsidR="009C0A6F">
        <w:rPr>
          <w:rFonts w:ascii="Times New Roman" w:hAnsi="Times New Roman" w:cs="Times New Roman"/>
        </w:rPr>
        <w:instrText xml:space="preserve"> ADDIN EN.CITE &lt;EndNote&gt;&lt;Cite&gt;&lt;Author&gt;Huth&lt;/Author&gt;&lt;Year&gt;2007&lt;/Year&gt;&lt;RecNum&gt;302&lt;/RecNum&gt;&lt;Pages&gt;24&lt;/Pages&gt;&lt;DisplayText&gt;(Huth 2007: 24)&lt;/DisplayText&gt;&lt;record&gt;&lt;rec-number&gt;302&lt;/rec-number&gt;&lt;foreign-keys&gt;&lt;key app="EN" db-id="epzra0d9t0p0rsepw0fpxxx22vptapdspfsv" timestamp="1644327609"&gt;302&lt;/key&gt;&lt;/foreign-keys&gt;&lt;ref-type name="Journal Article"&gt;17&lt;/ref-type&gt;&lt;contributors&gt;&lt;authors&gt;&lt;author&gt;Huth, Susanne&lt;/author&gt;&lt;/authors&gt;&lt;/contributors&gt;&lt;titles&gt;&lt;title&gt;Bürgerschaftliches Engagement von Migrantinnen und Migranten–Lernorte und Wege zu sozialer Integration&lt;/title&gt;&lt;secondary-title&gt;Frankfurt am Main: INBAS-Sozialforschung&lt;/secondary-title&gt;&lt;/titles&gt;&lt;periodical&gt;&lt;full-title&gt;Frankfurt am Main: INBAS-Sozialforschung&lt;/full-title&gt;&lt;/periodical&gt;&lt;dates&gt;&lt;year&gt;2007&lt;/year&gt;&lt;/dates&gt;&lt;urls&gt;&lt;/urls&gt;&lt;/record&gt;&lt;/Cite&gt;&lt;/EndNote&gt;</w:instrText>
      </w:r>
      <w:r w:rsidR="009C0A6F">
        <w:rPr>
          <w:rFonts w:ascii="Times New Roman" w:hAnsi="Times New Roman" w:cs="Times New Roman"/>
        </w:rPr>
        <w:fldChar w:fldCharType="separate"/>
      </w:r>
      <w:r w:rsidR="009C0A6F">
        <w:rPr>
          <w:rFonts w:ascii="Times New Roman" w:hAnsi="Times New Roman" w:cs="Times New Roman"/>
          <w:noProof/>
        </w:rPr>
        <w:t>(Huth 2007: 24)</w:t>
      </w:r>
      <w:r w:rsidR="009C0A6F">
        <w:rPr>
          <w:rFonts w:ascii="Times New Roman" w:hAnsi="Times New Roman" w:cs="Times New Roman"/>
        </w:rPr>
        <w:fldChar w:fldCharType="end"/>
      </w:r>
      <w:r>
        <w:rPr>
          <w:rFonts w:ascii="Times New Roman" w:hAnsi="Times New Roman" w:cs="Times New Roman"/>
        </w:rPr>
        <w:t xml:space="preserve"> ist </w:t>
      </w:r>
      <w:r w:rsidR="009C0A6F">
        <w:rPr>
          <w:rFonts w:ascii="Times New Roman" w:hAnsi="Times New Roman" w:cs="Times New Roman"/>
        </w:rPr>
        <w:t xml:space="preserve">es </w:t>
      </w:r>
      <w:r>
        <w:rPr>
          <w:rFonts w:ascii="Times New Roman" w:hAnsi="Times New Roman" w:cs="Times New Roman"/>
        </w:rPr>
        <w:t xml:space="preserve">eine relativ neue </w:t>
      </w:r>
      <w:r w:rsidR="009C0A6F">
        <w:rPr>
          <w:rFonts w:ascii="Times New Roman" w:hAnsi="Times New Roman" w:cs="Times New Roman"/>
        </w:rPr>
        <w:t>Perspektive, dass Migrant*innen und ihre Organisationen als zivilgesellschaftliche Akteur</w:t>
      </w:r>
      <w:r w:rsidR="000E3424">
        <w:rPr>
          <w:rFonts w:ascii="Times New Roman" w:hAnsi="Times New Roman" w:cs="Times New Roman"/>
        </w:rPr>
        <w:t>e</w:t>
      </w:r>
      <w:r w:rsidR="009C0A6F">
        <w:rPr>
          <w:rFonts w:ascii="Times New Roman" w:hAnsi="Times New Roman" w:cs="Times New Roman"/>
        </w:rPr>
        <w:t xml:space="preserve"> wahrgenommen werden.</w:t>
      </w:r>
      <w:r w:rsidR="003362FE">
        <w:rPr>
          <w:rFonts w:ascii="Times New Roman" w:hAnsi="Times New Roman" w:cs="Times New Roman"/>
        </w:rPr>
        <w:t xml:space="preserve"> </w:t>
      </w:r>
      <w:r w:rsidR="00FB5CB9">
        <w:rPr>
          <w:rFonts w:ascii="Times New Roman" w:hAnsi="Times New Roman" w:cs="Times New Roman"/>
        </w:rPr>
        <w:t>Womöglich ist diese</w:t>
      </w:r>
      <w:r w:rsidR="00FA5FEE">
        <w:rPr>
          <w:rFonts w:ascii="Times New Roman" w:hAnsi="Times New Roman" w:cs="Times New Roman"/>
        </w:rPr>
        <w:t>s Sichtbarwerden</w:t>
      </w:r>
      <w:r w:rsidR="00FB5CB9">
        <w:rPr>
          <w:rFonts w:ascii="Times New Roman" w:hAnsi="Times New Roman" w:cs="Times New Roman"/>
        </w:rPr>
        <w:t xml:space="preserve"> </w:t>
      </w:r>
      <w:proofErr w:type="gramStart"/>
      <w:r w:rsidR="00FB5CB9">
        <w:rPr>
          <w:rFonts w:ascii="Times New Roman" w:hAnsi="Times New Roman" w:cs="Times New Roman"/>
        </w:rPr>
        <w:t>durch zunehmende</w:t>
      </w:r>
      <w:r w:rsidR="000474C8">
        <w:rPr>
          <w:rFonts w:ascii="Times New Roman" w:hAnsi="Times New Roman" w:cs="Times New Roman"/>
        </w:rPr>
        <w:t>s</w:t>
      </w:r>
      <w:proofErr w:type="gramEnd"/>
      <w:r w:rsidR="00FB5CB9">
        <w:rPr>
          <w:rFonts w:ascii="Times New Roman" w:hAnsi="Times New Roman" w:cs="Times New Roman"/>
        </w:rPr>
        <w:t xml:space="preserve"> Forschung</w:t>
      </w:r>
      <w:r w:rsidR="000474C8">
        <w:rPr>
          <w:rFonts w:ascii="Times New Roman" w:hAnsi="Times New Roman" w:cs="Times New Roman"/>
        </w:rPr>
        <w:t>sinteresse</w:t>
      </w:r>
      <w:r w:rsidR="00FB5CB9">
        <w:rPr>
          <w:rFonts w:ascii="Times New Roman" w:hAnsi="Times New Roman" w:cs="Times New Roman"/>
        </w:rPr>
        <w:t xml:space="preserve"> rund um das</w:t>
      </w:r>
      <w:r w:rsidR="000474C8">
        <w:rPr>
          <w:rFonts w:ascii="Times New Roman" w:hAnsi="Times New Roman" w:cs="Times New Roman"/>
        </w:rPr>
        <w:t xml:space="preserve"> Thema</w:t>
      </w:r>
      <w:r w:rsidR="00FB5CB9">
        <w:rPr>
          <w:rFonts w:ascii="Times New Roman" w:hAnsi="Times New Roman" w:cs="Times New Roman"/>
        </w:rPr>
        <w:t xml:space="preserve"> Enga</w:t>
      </w:r>
      <w:r w:rsidR="000474C8">
        <w:rPr>
          <w:rFonts w:ascii="Times New Roman" w:hAnsi="Times New Roman" w:cs="Times New Roman"/>
        </w:rPr>
        <w:t>ge</w:t>
      </w:r>
      <w:r w:rsidR="00FB5CB9">
        <w:rPr>
          <w:rFonts w:ascii="Times New Roman" w:hAnsi="Times New Roman" w:cs="Times New Roman"/>
        </w:rPr>
        <w:t>ment</w:t>
      </w:r>
      <w:r w:rsidR="00F938F7">
        <w:rPr>
          <w:rFonts w:ascii="Times New Roman" w:hAnsi="Times New Roman" w:cs="Times New Roman"/>
        </w:rPr>
        <w:t xml:space="preserve"> von Migrant*innen</w:t>
      </w:r>
      <w:r w:rsidR="000474C8">
        <w:rPr>
          <w:rFonts w:ascii="Times New Roman" w:hAnsi="Times New Roman" w:cs="Times New Roman"/>
        </w:rPr>
        <w:t xml:space="preserve"> </w:t>
      </w:r>
      <w:r w:rsidR="000474C8">
        <w:rPr>
          <w:rFonts w:ascii="Times New Roman" w:hAnsi="Times New Roman" w:cs="Times New Roman"/>
        </w:rPr>
        <w:fldChar w:fldCharType="begin">
          <w:fldData xml:space="preserve">PEVuZE5vdGU+PENpdGU+PEF1dGhvcj5IdXRoPC9BdXRob3I+PFllYXI+MjAxMzwvWWVhcj48UmVj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</w:fldData>
        </w:fldChar>
      </w:r>
      <w:r w:rsidR="0043747C">
        <w:rPr>
          <w:rFonts w:ascii="Times New Roman" w:hAnsi="Times New Roman" w:cs="Times New Roman"/>
        </w:rPr>
        <w:instrText xml:space="preserve"> ADDIN EN.CITE </w:instrText>
      </w:r>
      <w:r w:rsidR="0043747C">
        <w:rPr>
          <w:rFonts w:ascii="Times New Roman" w:hAnsi="Times New Roman" w:cs="Times New Roman"/>
        </w:rPr>
        <w:fldChar w:fldCharType="begin">
          <w:fldData xml:space="preserve">PEVuZE5vdGU+PENpdGU+PEF1dGhvcj5IdXRoPC9BdXRob3I+PFllYXI+MjAxMzwvWWVhcj48UmVj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</w:fldData>
        </w:fldChar>
      </w:r>
      <w:r w:rsidR="0043747C">
        <w:rPr>
          <w:rFonts w:ascii="Times New Roman" w:hAnsi="Times New Roman" w:cs="Times New Roman"/>
        </w:rPr>
        <w:instrText xml:space="preserve"> ADDIN EN.CITE.DATA </w:instrText>
      </w:r>
      <w:r w:rsidR="0043747C">
        <w:rPr>
          <w:rFonts w:ascii="Times New Roman" w:hAnsi="Times New Roman" w:cs="Times New Roman"/>
        </w:rPr>
      </w:r>
      <w:r w:rsidR="0043747C">
        <w:rPr>
          <w:rFonts w:ascii="Times New Roman" w:hAnsi="Times New Roman" w:cs="Times New Roman"/>
        </w:rPr>
        <w:fldChar w:fldCharType="end"/>
      </w:r>
      <w:r w:rsidR="000474C8">
        <w:rPr>
          <w:rFonts w:ascii="Times New Roman" w:hAnsi="Times New Roman" w:cs="Times New Roman"/>
        </w:rPr>
      </w:r>
      <w:r w:rsidR="000474C8">
        <w:rPr>
          <w:rFonts w:ascii="Times New Roman" w:hAnsi="Times New Roman" w:cs="Times New Roman"/>
        </w:rPr>
        <w:fldChar w:fldCharType="separate"/>
      </w:r>
      <w:r w:rsidR="0043747C">
        <w:rPr>
          <w:rFonts w:ascii="Times New Roman" w:hAnsi="Times New Roman" w:cs="Times New Roman"/>
          <w:noProof/>
        </w:rPr>
        <w:t>(Halm and Sauer 2007; Huth 2013; Klatt 2013)</w:t>
      </w:r>
      <w:r w:rsidR="000474C8">
        <w:rPr>
          <w:rFonts w:ascii="Times New Roman" w:hAnsi="Times New Roman" w:cs="Times New Roman"/>
        </w:rPr>
        <w:fldChar w:fldCharType="end"/>
      </w:r>
      <w:r w:rsidR="00FB5CB9">
        <w:rPr>
          <w:rFonts w:ascii="Times New Roman" w:hAnsi="Times New Roman" w:cs="Times New Roman"/>
        </w:rPr>
        <w:t xml:space="preserve"> </w:t>
      </w:r>
      <w:r w:rsidR="00043FDF">
        <w:rPr>
          <w:rFonts w:ascii="Times New Roman" w:hAnsi="Times New Roman" w:cs="Times New Roman"/>
        </w:rPr>
        <w:t>en</w:t>
      </w:r>
      <w:r w:rsidR="00F938F7">
        <w:rPr>
          <w:rFonts w:ascii="Times New Roman" w:hAnsi="Times New Roman" w:cs="Times New Roman"/>
        </w:rPr>
        <w:t>t</w:t>
      </w:r>
      <w:r w:rsidR="00043FDF">
        <w:rPr>
          <w:rFonts w:ascii="Times New Roman" w:hAnsi="Times New Roman" w:cs="Times New Roman"/>
        </w:rPr>
        <w:t>standen</w:t>
      </w:r>
      <w:r w:rsidR="00FB5CB9">
        <w:rPr>
          <w:rFonts w:ascii="Times New Roman" w:hAnsi="Times New Roman" w:cs="Times New Roman"/>
        </w:rPr>
        <w:t xml:space="preserve">. In diesem Zusammenhang </w:t>
      </w:r>
      <w:r w:rsidR="0061667B">
        <w:rPr>
          <w:rFonts w:ascii="Times New Roman" w:hAnsi="Times New Roman" w:cs="Times New Roman"/>
        </w:rPr>
        <w:t>k</w:t>
      </w:r>
      <w:r w:rsidR="00FA5FEE">
        <w:rPr>
          <w:rFonts w:ascii="Times New Roman" w:hAnsi="Times New Roman" w:cs="Times New Roman"/>
        </w:rPr>
        <w:t>önnen Befragungen wie</w:t>
      </w:r>
      <w:r w:rsidR="00FB5CB9">
        <w:rPr>
          <w:rFonts w:ascii="Times New Roman" w:hAnsi="Times New Roman" w:cs="Times New Roman"/>
        </w:rPr>
        <w:t xml:space="preserve"> </w:t>
      </w:r>
      <w:proofErr w:type="spellStart"/>
      <w:r w:rsidR="00FB5CB9">
        <w:rPr>
          <w:rFonts w:ascii="Times New Roman" w:hAnsi="Times New Roman" w:cs="Times New Roman"/>
        </w:rPr>
        <w:t>Zivi</w:t>
      </w:r>
      <w:r w:rsidR="00F938F7">
        <w:rPr>
          <w:rFonts w:ascii="Times New Roman" w:hAnsi="Times New Roman" w:cs="Times New Roman"/>
        </w:rPr>
        <w:t>Z</w:t>
      </w:r>
      <w:proofErr w:type="spellEnd"/>
      <w:r w:rsidR="00FB5CB9">
        <w:rPr>
          <w:rFonts w:ascii="Times New Roman" w:hAnsi="Times New Roman" w:cs="Times New Roman"/>
        </w:rPr>
        <w:t>-Survey</w:t>
      </w:r>
      <w:r w:rsidR="0061667B">
        <w:rPr>
          <w:rStyle w:val="Funotenzeichen"/>
          <w:rFonts w:ascii="Times New Roman" w:hAnsi="Times New Roman" w:cs="Times New Roman"/>
        </w:rPr>
        <w:footnoteReference w:id="5"/>
      </w:r>
      <w:r w:rsidR="00FA5FEE">
        <w:rPr>
          <w:rFonts w:ascii="Times New Roman" w:hAnsi="Times New Roman" w:cs="Times New Roman"/>
        </w:rPr>
        <w:t xml:space="preserve"> die Sichtbarkeit der Migrant*</w:t>
      </w:r>
      <w:proofErr w:type="spellStart"/>
      <w:r w:rsidR="00FA5FEE">
        <w:rPr>
          <w:rFonts w:ascii="Times New Roman" w:hAnsi="Times New Roman" w:cs="Times New Roman"/>
        </w:rPr>
        <w:t>innenorganisationen</w:t>
      </w:r>
      <w:proofErr w:type="spellEnd"/>
      <w:r w:rsidR="00FA5FEE">
        <w:rPr>
          <w:rFonts w:ascii="Times New Roman" w:hAnsi="Times New Roman" w:cs="Times New Roman"/>
        </w:rPr>
        <w:t xml:space="preserve"> stärken und ihr</w:t>
      </w:r>
      <w:r w:rsidR="00043FDF">
        <w:rPr>
          <w:rFonts w:ascii="Times New Roman" w:hAnsi="Times New Roman" w:cs="Times New Roman"/>
        </w:rPr>
        <w:t xml:space="preserve"> zivilgesellschaftliche</w:t>
      </w:r>
      <w:r w:rsidR="00FA5FEE">
        <w:rPr>
          <w:rFonts w:ascii="Times New Roman" w:hAnsi="Times New Roman" w:cs="Times New Roman"/>
        </w:rPr>
        <w:t>s</w:t>
      </w:r>
      <w:r w:rsidR="00043FDF">
        <w:rPr>
          <w:rFonts w:ascii="Times New Roman" w:hAnsi="Times New Roman" w:cs="Times New Roman"/>
        </w:rPr>
        <w:t xml:space="preserve"> Potential</w:t>
      </w:r>
      <w:r w:rsidR="00FA5FEE">
        <w:rPr>
          <w:rFonts w:ascii="Times New Roman" w:hAnsi="Times New Roman" w:cs="Times New Roman"/>
        </w:rPr>
        <w:t xml:space="preserve"> </w:t>
      </w:r>
      <w:r w:rsidR="00043FDF">
        <w:rPr>
          <w:rFonts w:ascii="Times New Roman" w:hAnsi="Times New Roman" w:cs="Times New Roman"/>
        </w:rPr>
        <w:t xml:space="preserve">an den Tag </w:t>
      </w:r>
      <w:r w:rsidR="00FA5FEE">
        <w:rPr>
          <w:rFonts w:ascii="Times New Roman" w:hAnsi="Times New Roman" w:cs="Times New Roman"/>
        </w:rPr>
        <w:t>legen.</w:t>
      </w:r>
    </w:p>
    <w:p w14:paraId="094C8B62" w14:textId="7E49D227" w:rsidR="00043FDF" w:rsidRDefault="001B1FBC" w:rsidP="005837C3">
      <w:pPr>
        <w:spacing w:line="360" w:lineRule="auto"/>
        <w:jc w:val="both"/>
        <w:rPr>
          <w:rFonts w:ascii="Times New Roman" w:hAnsi="Times New Roman" w:cs="Times New Roman"/>
        </w:rPr>
      </w:pPr>
      <w:r>
        <w:rPr>
          <w:rFonts w:ascii="Times New Roman" w:hAnsi="Times New Roman" w:cs="Times New Roman"/>
        </w:rPr>
        <w:t xml:space="preserve">Nach </w:t>
      </w:r>
      <w:r w:rsidR="009F2C50">
        <w:rPr>
          <w:rFonts w:ascii="Times New Roman" w:hAnsi="Times New Roman" w:cs="Times New Roman"/>
        </w:rPr>
        <w:t xml:space="preserve">Daten des </w:t>
      </w:r>
      <w:proofErr w:type="spellStart"/>
      <w:r w:rsidR="009F2C50">
        <w:rPr>
          <w:rFonts w:ascii="Times New Roman" w:hAnsi="Times New Roman" w:cs="Times New Roman"/>
        </w:rPr>
        <w:t>Zivi</w:t>
      </w:r>
      <w:r w:rsidR="00742090">
        <w:rPr>
          <w:rFonts w:ascii="Times New Roman" w:hAnsi="Times New Roman" w:cs="Times New Roman"/>
        </w:rPr>
        <w:t>Z</w:t>
      </w:r>
      <w:proofErr w:type="spellEnd"/>
      <w:r w:rsidR="009F2C50">
        <w:rPr>
          <w:rFonts w:ascii="Times New Roman" w:hAnsi="Times New Roman" w:cs="Times New Roman"/>
        </w:rPr>
        <w:t>-Survey</w:t>
      </w:r>
      <w:r w:rsidR="00C006CD">
        <w:rPr>
          <w:rFonts w:ascii="Times New Roman" w:hAnsi="Times New Roman" w:cs="Times New Roman"/>
        </w:rPr>
        <w:t xml:space="preserve"> </w:t>
      </w:r>
      <w:r w:rsidR="00132DB5">
        <w:rPr>
          <w:rFonts w:ascii="Times New Roman" w:hAnsi="Times New Roman" w:cs="Times New Roman"/>
        </w:rPr>
        <w:t>engagieren sich die</w:t>
      </w:r>
      <w:r w:rsidR="00733B8A">
        <w:rPr>
          <w:rFonts w:ascii="Times New Roman" w:hAnsi="Times New Roman" w:cs="Times New Roman"/>
        </w:rPr>
        <w:t xml:space="preserve"> </w:t>
      </w:r>
      <w:r>
        <w:rPr>
          <w:rFonts w:ascii="Times New Roman" w:hAnsi="Times New Roman" w:cs="Times New Roman"/>
        </w:rPr>
        <w:t>Migrant*</w:t>
      </w:r>
      <w:proofErr w:type="spellStart"/>
      <w:r>
        <w:rPr>
          <w:rFonts w:ascii="Times New Roman" w:hAnsi="Times New Roman" w:cs="Times New Roman"/>
        </w:rPr>
        <w:t>innen</w:t>
      </w:r>
      <w:r w:rsidR="005D669B">
        <w:rPr>
          <w:rFonts w:ascii="Times New Roman" w:hAnsi="Times New Roman" w:cs="Times New Roman"/>
        </w:rPr>
        <w:t>selbst</w:t>
      </w:r>
      <w:r>
        <w:rPr>
          <w:rFonts w:ascii="Times New Roman" w:hAnsi="Times New Roman" w:cs="Times New Roman"/>
        </w:rPr>
        <w:t>organisationen</w:t>
      </w:r>
      <w:proofErr w:type="spellEnd"/>
      <w:r>
        <w:rPr>
          <w:rFonts w:ascii="Times New Roman" w:hAnsi="Times New Roman" w:cs="Times New Roman"/>
        </w:rPr>
        <w:t xml:space="preserve"> </w:t>
      </w:r>
      <w:r w:rsidR="00132DB5">
        <w:rPr>
          <w:rFonts w:ascii="Times New Roman" w:hAnsi="Times New Roman" w:cs="Times New Roman"/>
        </w:rPr>
        <w:t>in den</w:t>
      </w:r>
      <w:r w:rsidR="00E80584">
        <w:rPr>
          <w:rFonts w:ascii="Times New Roman" w:hAnsi="Times New Roman" w:cs="Times New Roman"/>
        </w:rPr>
        <w:t xml:space="preserve"> Handlungsfelder</w:t>
      </w:r>
      <w:r w:rsidR="00132DB5">
        <w:rPr>
          <w:rFonts w:ascii="Times New Roman" w:hAnsi="Times New Roman" w:cs="Times New Roman"/>
        </w:rPr>
        <w:t>n</w:t>
      </w:r>
      <w:r w:rsidR="00E80584">
        <w:rPr>
          <w:rFonts w:ascii="Times New Roman" w:hAnsi="Times New Roman" w:cs="Times New Roman"/>
        </w:rPr>
        <w:t xml:space="preserve"> Erziehung, Bildung, Kultur, Religion </w:t>
      </w:r>
      <w:r w:rsidR="00132DB5">
        <w:rPr>
          <w:rFonts w:ascii="Times New Roman" w:hAnsi="Times New Roman" w:cs="Times New Roman"/>
        </w:rPr>
        <w:t>und</w:t>
      </w:r>
      <w:r w:rsidR="00E80584">
        <w:rPr>
          <w:rFonts w:ascii="Times New Roman" w:hAnsi="Times New Roman" w:cs="Times New Roman"/>
        </w:rPr>
        <w:t xml:space="preserve"> Spor</w:t>
      </w:r>
      <w:r>
        <w:rPr>
          <w:rFonts w:ascii="Times New Roman" w:hAnsi="Times New Roman" w:cs="Times New Roman"/>
        </w:rPr>
        <w:t>t</w:t>
      </w:r>
      <w:r w:rsidR="00603EF8">
        <w:rPr>
          <w:rFonts w:ascii="Times New Roman" w:hAnsi="Times New Roman" w:cs="Times New Roman"/>
        </w:rPr>
        <w:t xml:space="preserve"> </w:t>
      </w:r>
      <w:r w:rsidR="00603EF8">
        <w:rPr>
          <w:rFonts w:ascii="Times New Roman" w:hAnsi="Times New Roman" w:cs="Times New Roman"/>
        </w:rPr>
        <w:fldChar w:fldCharType="begin"/>
      </w:r>
      <w:r w:rsidR="00603EF8">
        <w:rPr>
          <w:rFonts w:ascii="Times New Roman" w:hAnsi="Times New Roman" w:cs="Times New Roman"/>
        </w:rPr>
        <w:instrText xml:space="preserve"> ADDIN EN.CITE &lt;EndNote&gt;&lt;Cite&gt;&lt;Author&gt;Priemer&lt;/Author&gt;&lt;Year&gt;2018&lt;/Year&gt;&lt;RecNum&gt;301&lt;/RecNum&gt;&lt;Pages&gt;1&lt;/Pages&gt;&lt;DisplayText&gt;(Priemer and Schmidt 2018: 1)&lt;/DisplayText&gt;&lt;record&gt;&lt;rec-number&gt;301&lt;/rec-number&gt;&lt;foreign-keys&gt;&lt;key app="EN" db-id="epzra0d9t0p0rsepw0fpxxx22vptapdspfsv" timestamp="1644327432"&gt;301&lt;/key&gt;&lt;/foreign-keys&gt;&lt;ref-type name="Journal Article"&gt;17&lt;/ref-type&gt;&lt;contributors&gt;&lt;authors&gt;&lt;author&gt;Priemer, Jana&lt;/author&gt;&lt;author&gt;Schmidt, Mara&lt;/author&gt;&lt;/authors&gt;&lt;/contributors&gt;&lt;titles&gt;&lt;title&gt;Engagiert und doch unsichtbar&lt;/title&gt;&lt;secondary-title&gt;Migrantenorganisationen in Deutschland. Policy Paper&lt;/secondary-title&gt;&lt;/titles&gt;&lt;periodical&gt;&lt;full-title&gt;Migrantenorganisationen in Deutschland. Policy Paper&lt;/full-title&gt;&lt;/periodical&gt;&lt;pages&gt;26&lt;/pages&gt;&lt;volume&gt;2&lt;/volume&gt;&lt;dates&gt;&lt;year&gt;2018&lt;/year&gt;&lt;/dates&gt;&lt;urls&gt;&lt;/urls&gt;&lt;/record&gt;&lt;/Cite&gt;&lt;/EndNote&gt;</w:instrText>
      </w:r>
      <w:r w:rsidR="00603EF8">
        <w:rPr>
          <w:rFonts w:ascii="Times New Roman" w:hAnsi="Times New Roman" w:cs="Times New Roman"/>
        </w:rPr>
        <w:fldChar w:fldCharType="separate"/>
      </w:r>
      <w:r w:rsidR="00603EF8">
        <w:rPr>
          <w:rFonts w:ascii="Times New Roman" w:hAnsi="Times New Roman" w:cs="Times New Roman"/>
          <w:noProof/>
        </w:rPr>
        <w:t>(Priemer and Schmidt 2018: 1)</w:t>
      </w:r>
      <w:r w:rsidR="00603EF8">
        <w:rPr>
          <w:rFonts w:ascii="Times New Roman" w:hAnsi="Times New Roman" w:cs="Times New Roman"/>
        </w:rPr>
        <w:fldChar w:fldCharType="end"/>
      </w:r>
      <w:r w:rsidR="00D74770">
        <w:rPr>
          <w:rFonts w:ascii="Times New Roman" w:hAnsi="Times New Roman" w:cs="Times New Roman"/>
        </w:rPr>
        <w:t xml:space="preserve"> und überdurchschnittlich in der Flüchtlingsarbeit</w:t>
      </w:r>
      <w:r w:rsidR="00857F26">
        <w:rPr>
          <w:rFonts w:ascii="Times New Roman" w:hAnsi="Times New Roman" w:cs="Times New Roman"/>
        </w:rPr>
        <w:t>.</w:t>
      </w:r>
      <w:r w:rsidR="00603EF8">
        <w:rPr>
          <w:rFonts w:ascii="Times New Roman" w:hAnsi="Times New Roman" w:cs="Times New Roman"/>
        </w:rPr>
        <w:t xml:space="preserve"> </w:t>
      </w:r>
      <w:r w:rsidR="00D74770">
        <w:rPr>
          <w:rFonts w:ascii="Times New Roman" w:hAnsi="Times New Roman" w:cs="Times New Roman"/>
        </w:rPr>
        <w:t>Zum Zeitpunkt der Befragung 2016-2017 hat sich jede zweite (53 Prozent) Migrant*</w:t>
      </w:r>
      <w:proofErr w:type="spellStart"/>
      <w:r w:rsidR="00D74770">
        <w:rPr>
          <w:rFonts w:ascii="Times New Roman" w:hAnsi="Times New Roman" w:cs="Times New Roman"/>
        </w:rPr>
        <w:t>innenselbstorganisation</w:t>
      </w:r>
      <w:proofErr w:type="spellEnd"/>
      <w:r w:rsidR="00D74770">
        <w:rPr>
          <w:rFonts w:ascii="Times New Roman" w:hAnsi="Times New Roman" w:cs="Times New Roman"/>
        </w:rPr>
        <w:t xml:space="preserve"> </w:t>
      </w:r>
      <w:r w:rsidR="00A56F0D">
        <w:rPr>
          <w:rFonts w:ascii="Times New Roman" w:hAnsi="Times New Roman" w:cs="Times New Roman"/>
        </w:rPr>
        <w:t>für die Geflüchteten engagiert</w:t>
      </w:r>
      <w:r w:rsidR="00603EF8">
        <w:rPr>
          <w:rFonts w:ascii="Times New Roman" w:hAnsi="Times New Roman" w:cs="Times New Roman"/>
        </w:rPr>
        <w:t xml:space="preserve"> </w:t>
      </w:r>
      <w:r w:rsidR="00603EF8">
        <w:rPr>
          <w:rFonts w:ascii="Times New Roman" w:hAnsi="Times New Roman" w:cs="Times New Roman"/>
        </w:rPr>
        <w:fldChar w:fldCharType="begin"/>
      </w:r>
      <w:r w:rsidR="00603EF8">
        <w:rPr>
          <w:rFonts w:ascii="Times New Roman" w:hAnsi="Times New Roman" w:cs="Times New Roman"/>
        </w:rPr>
        <w:instrText xml:space="preserve"> ADDIN EN.CITE &lt;EndNote&gt;&lt;Cite&gt;&lt;Author&gt;Priemer&lt;/Author&gt;&lt;Year&gt;2018&lt;/Year&gt;&lt;RecNum&gt;301&lt;/RecNum&gt;&lt;Pages&gt;3&lt;/Pages&gt;&lt;DisplayText&gt;(Priemer and Schmidt 2018: 3)&lt;/DisplayText&gt;&lt;record&gt;&lt;rec-number&gt;301&lt;/rec-number&gt;&lt;foreign-keys&gt;&lt;key app="EN" db-id="epzra0d9t0p0rsepw0fpxxx22vptapdspfsv" timestamp="1644327432"&gt;301&lt;/key&gt;&lt;/foreign-keys&gt;&lt;ref-type name="Journal Article"&gt;17&lt;/ref-type&gt;&lt;contributors&gt;&lt;authors&gt;&lt;author&gt;Priemer, Jana&lt;/author&gt;&lt;author&gt;Schmidt, Mara&lt;/author&gt;&lt;/authors&gt;&lt;/contributors&gt;&lt;titles&gt;&lt;title&gt;Engagiert und doch unsichtbar&lt;/title&gt;&lt;secondary-title&gt;Migrantenorganisationen in Deutschland. Policy Paper&lt;/secondary-title&gt;&lt;/titles&gt;&lt;periodical&gt;&lt;full-title&gt;Migrantenorganisationen in Deutschland. Policy Paper&lt;/full-title&gt;&lt;/periodical&gt;&lt;pages&gt;26&lt;/pages&gt;&lt;volume&gt;2&lt;/volume&gt;&lt;dates&gt;&lt;year&gt;2018&lt;/year&gt;&lt;/dates&gt;&lt;urls&gt;&lt;/urls&gt;&lt;/record&gt;&lt;/Cite&gt;&lt;/EndNote&gt;</w:instrText>
      </w:r>
      <w:r w:rsidR="00603EF8">
        <w:rPr>
          <w:rFonts w:ascii="Times New Roman" w:hAnsi="Times New Roman" w:cs="Times New Roman"/>
        </w:rPr>
        <w:fldChar w:fldCharType="separate"/>
      </w:r>
      <w:r w:rsidR="00603EF8">
        <w:rPr>
          <w:rFonts w:ascii="Times New Roman" w:hAnsi="Times New Roman" w:cs="Times New Roman"/>
          <w:noProof/>
        </w:rPr>
        <w:t>(Priemer and Schmidt 2018: 3)</w:t>
      </w:r>
      <w:r w:rsidR="00603EF8">
        <w:rPr>
          <w:rFonts w:ascii="Times New Roman" w:hAnsi="Times New Roman" w:cs="Times New Roman"/>
        </w:rPr>
        <w:fldChar w:fldCharType="end"/>
      </w:r>
      <w:r w:rsidR="00603EF8">
        <w:rPr>
          <w:rFonts w:ascii="Times New Roman" w:hAnsi="Times New Roman" w:cs="Times New Roman"/>
        </w:rPr>
        <w:t>.</w:t>
      </w:r>
      <w:r w:rsidR="00C006CD">
        <w:rPr>
          <w:rFonts w:ascii="Times New Roman" w:hAnsi="Times New Roman" w:cs="Times New Roman"/>
        </w:rPr>
        <w:t xml:space="preserve"> </w:t>
      </w:r>
    </w:p>
    <w:p w14:paraId="309758AB" w14:textId="0F6C5971" w:rsidR="007D6C6A" w:rsidRDefault="00C006CD" w:rsidP="005837C3">
      <w:pPr>
        <w:spacing w:line="360" w:lineRule="auto"/>
        <w:jc w:val="both"/>
        <w:rPr>
          <w:rFonts w:ascii="Times New Roman" w:hAnsi="Times New Roman" w:cs="Times New Roman"/>
        </w:rPr>
      </w:pPr>
      <w:r>
        <w:rPr>
          <w:rFonts w:ascii="Times New Roman" w:hAnsi="Times New Roman" w:cs="Times New Roman"/>
        </w:rPr>
        <w:t>Diese Daten legen nahe, dass die Migrant*</w:t>
      </w:r>
      <w:proofErr w:type="spellStart"/>
      <w:r>
        <w:rPr>
          <w:rFonts w:ascii="Times New Roman" w:hAnsi="Times New Roman" w:cs="Times New Roman"/>
        </w:rPr>
        <w:t>innen</w:t>
      </w:r>
      <w:r w:rsidR="005557E1">
        <w:rPr>
          <w:rFonts w:ascii="Times New Roman" w:hAnsi="Times New Roman" w:cs="Times New Roman"/>
        </w:rPr>
        <w:t>selbst</w:t>
      </w:r>
      <w:r>
        <w:rPr>
          <w:rFonts w:ascii="Times New Roman" w:hAnsi="Times New Roman" w:cs="Times New Roman"/>
        </w:rPr>
        <w:t>organisationen</w:t>
      </w:r>
      <w:proofErr w:type="spellEnd"/>
      <w:r>
        <w:rPr>
          <w:rFonts w:ascii="Times New Roman" w:hAnsi="Times New Roman" w:cs="Times New Roman"/>
        </w:rPr>
        <w:t xml:space="preserve"> </w:t>
      </w:r>
      <w:r w:rsidR="001D0946">
        <w:rPr>
          <w:rFonts w:ascii="Times New Roman" w:hAnsi="Times New Roman" w:cs="Times New Roman"/>
        </w:rPr>
        <w:t>über ein beachtliches Potential im zivilgesellschaftlichem Engagement, insbesondere im Flüchtlingsengagement</w:t>
      </w:r>
      <w:r w:rsidR="00127485">
        <w:rPr>
          <w:rFonts w:ascii="Times New Roman" w:hAnsi="Times New Roman" w:cs="Times New Roman"/>
        </w:rPr>
        <w:t xml:space="preserve"> </w:t>
      </w:r>
      <w:r w:rsidR="00127485">
        <w:rPr>
          <w:rFonts w:ascii="Times New Roman" w:hAnsi="Times New Roman" w:cs="Times New Roman"/>
        </w:rPr>
        <w:lastRenderedPageBreak/>
        <w:fldChar w:fldCharType="begin"/>
      </w:r>
      <w:r w:rsidR="00127485">
        <w:rPr>
          <w:rFonts w:ascii="Times New Roman" w:hAnsi="Times New Roman" w:cs="Times New Roman"/>
        </w:rPr>
        <w:instrText xml:space="preserve"> ADDIN EN.CITE &lt;EndNote&gt;&lt;Cite&gt;&lt;Author&gt;Karakayali&lt;/Author&gt;&lt;Year&gt;2018&lt;/Year&gt;&lt;RecNum&gt;317&lt;/RecNum&gt;&lt;DisplayText&gt;(Karakayali 2018)&lt;/DisplayText&gt;&lt;record&gt;&lt;rec-number&gt;317&lt;/rec-number&gt;&lt;foreign-keys&gt;&lt;key app="EN" db-id="epzra0d9t0p0rsepw0fpxxx22vptapdspfsv" timestamp="1644581542"&gt;317&lt;/key&gt;&lt;/foreign-keys&gt;&lt;ref-type name="Book"&gt;6&lt;/ref-type&gt;&lt;contributors&gt;&lt;authors&gt;&lt;author&gt;Karakayali, Serhat&lt;/author&gt;&lt;/authors&gt;&lt;/contributors&gt;&lt;titles&gt;&lt;title&gt;Ehrenamtliches Engagement für Geflüchtete in Deutschland&lt;/title&gt;&lt;/titles&gt;&lt;dates&gt;&lt;year&gt;2018&lt;/year&gt;&lt;/dates&gt;&lt;publisher&gt;IMIS&lt;/publisher&gt;&lt;urls&gt;&lt;/urls&gt;&lt;/record&gt;&lt;/Cite&gt;&lt;/EndNote&gt;</w:instrText>
      </w:r>
      <w:r w:rsidR="00127485">
        <w:rPr>
          <w:rFonts w:ascii="Times New Roman" w:hAnsi="Times New Roman" w:cs="Times New Roman"/>
        </w:rPr>
        <w:fldChar w:fldCharType="separate"/>
      </w:r>
      <w:r w:rsidR="00127485">
        <w:rPr>
          <w:rFonts w:ascii="Times New Roman" w:hAnsi="Times New Roman" w:cs="Times New Roman"/>
          <w:noProof/>
        </w:rPr>
        <w:t>(Karakayali 2018)</w:t>
      </w:r>
      <w:r w:rsidR="00127485">
        <w:rPr>
          <w:rFonts w:ascii="Times New Roman" w:hAnsi="Times New Roman" w:cs="Times New Roman"/>
        </w:rPr>
        <w:fldChar w:fldCharType="end"/>
      </w:r>
      <w:r w:rsidR="001D0946">
        <w:rPr>
          <w:rFonts w:ascii="Times New Roman" w:hAnsi="Times New Roman" w:cs="Times New Roman"/>
        </w:rPr>
        <w:t xml:space="preserve"> verfügen</w:t>
      </w:r>
      <w:r w:rsidR="00A90AF4">
        <w:rPr>
          <w:rFonts w:ascii="Times New Roman" w:hAnsi="Times New Roman" w:cs="Times New Roman"/>
        </w:rPr>
        <w:t xml:space="preserve">, welches auch von Seiten der Politik wahrgenommen und </w:t>
      </w:r>
      <w:r w:rsidR="006D3F95">
        <w:rPr>
          <w:rFonts w:ascii="Times New Roman" w:hAnsi="Times New Roman" w:cs="Times New Roman"/>
        </w:rPr>
        <w:t xml:space="preserve">zu ihrer deutlichen </w:t>
      </w:r>
      <w:r w:rsidR="00A90AF4">
        <w:rPr>
          <w:rFonts w:ascii="Times New Roman" w:hAnsi="Times New Roman" w:cs="Times New Roman"/>
        </w:rPr>
        <w:t>Aufwertung geführt hat</w:t>
      </w:r>
      <w:r w:rsidR="006D3F95">
        <w:rPr>
          <w:rFonts w:ascii="Times New Roman" w:hAnsi="Times New Roman" w:cs="Times New Roman"/>
        </w:rPr>
        <w:t>. Sie wurden als potentielle Kooperationspartner auf kommunaler Ebene sichtbar</w:t>
      </w:r>
      <w:r w:rsidR="00A90AF4">
        <w:rPr>
          <w:rFonts w:ascii="Times New Roman" w:hAnsi="Times New Roman" w:cs="Times New Roman"/>
        </w:rPr>
        <w:t xml:space="preserve"> </w:t>
      </w:r>
      <w:r w:rsidR="00A90AF4">
        <w:rPr>
          <w:rFonts w:ascii="Times New Roman" w:hAnsi="Times New Roman" w:cs="Times New Roman"/>
        </w:rPr>
        <w:fldChar w:fldCharType="begin"/>
      </w:r>
      <w:r w:rsidR="00A90AF4">
        <w:rPr>
          <w:rFonts w:ascii="Times New Roman" w:hAnsi="Times New Roman" w:cs="Times New Roman"/>
        </w:rPr>
        <w:instrText xml:space="preserve"> ADDIN EN.CITE &lt;EndNote&gt;&lt;Cite&gt;&lt;Author&gt;Meyer&lt;/Author&gt;&lt;Year&gt;2018&lt;/Year&gt;&lt;RecNum&gt;319&lt;/RecNum&gt;&lt;DisplayText&gt;(Meyer and Ziegler 2018)&lt;/DisplayText&gt;&lt;record&gt;&lt;rec-number&gt;319&lt;/rec-number&gt;&lt;foreign-keys&gt;&lt;key app="EN" db-id="epzra0d9t0p0rsepw0fpxxx22vptapdspfsv" timestamp="1644830631"&gt;319&lt;/key&gt;&lt;/foreign-keys&gt;&lt;ref-type name="Journal Article"&gt;17&lt;/ref-type&gt;&lt;contributors&gt;&lt;authors&gt;&lt;author&gt;Meyer, Hendrik&lt;/author&gt;&lt;author&gt;Ziegler, Rebecca&lt;/author&gt;&lt;/authors&gt;&lt;/contributors&gt;&lt;titles&gt;&lt;title&gt;Migrantenselbstorganisationen in der Flüchtlingshilfe–Das Beispiel Münster&lt;/title&gt;&lt;secondary-title&gt;Z&amp;apos;Flucht. Zeitschrift für Flucht-und Flüchtlingsforschung&lt;/secondary-title&gt;&lt;/titles&gt;&lt;periodical&gt;&lt;full-title&gt;Z&amp;apos;Flucht. Zeitschrift für Flucht-und Flüchtlingsforschung&lt;/full-title&gt;&lt;/periodical&gt;&lt;pages&gt;143-162&lt;/pages&gt;&lt;volume&gt;2&lt;/volume&gt;&lt;number&gt;1&lt;/number&gt;&lt;dates&gt;&lt;year&gt;2018&lt;/year&gt;&lt;/dates&gt;&lt;isbn&gt;2509-9485&lt;/isbn&gt;&lt;urls&gt;&lt;/urls&gt;&lt;/record&gt;&lt;/Cite&gt;&lt;/EndNote&gt;</w:instrText>
      </w:r>
      <w:r w:rsidR="00A90AF4">
        <w:rPr>
          <w:rFonts w:ascii="Times New Roman" w:hAnsi="Times New Roman" w:cs="Times New Roman"/>
        </w:rPr>
        <w:fldChar w:fldCharType="separate"/>
      </w:r>
      <w:r w:rsidR="00A90AF4">
        <w:rPr>
          <w:rFonts w:ascii="Times New Roman" w:hAnsi="Times New Roman" w:cs="Times New Roman"/>
          <w:noProof/>
        </w:rPr>
        <w:t>(Meyer and Ziegler 2018)</w:t>
      </w:r>
      <w:r w:rsidR="00A90AF4">
        <w:rPr>
          <w:rFonts w:ascii="Times New Roman" w:hAnsi="Times New Roman" w:cs="Times New Roman"/>
        </w:rPr>
        <w:fldChar w:fldCharType="end"/>
      </w:r>
      <w:r w:rsidR="00A90AF4">
        <w:rPr>
          <w:rFonts w:ascii="Times New Roman" w:hAnsi="Times New Roman" w:cs="Times New Roman"/>
        </w:rPr>
        <w:t xml:space="preserve">. </w:t>
      </w:r>
    </w:p>
    <w:p w14:paraId="15AC189A" w14:textId="63BF0768" w:rsidR="00C81AA2" w:rsidRDefault="00B22CBA" w:rsidP="005837C3">
      <w:pPr>
        <w:spacing w:line="360" w:lineRule="auto"/>
        <w:jc w:val="both"/>
        <w:rPr>
          <w:rFonts w:ascii="Times New Roman" w:hAnsi="Times New Roman" w:cs="Times New Roman"/>
        </w:rPr>
      </w:pPr>
      <w:r>
        <w:rPr>
          <w:rFonts w:ascii="Times New Roman" w:hAnsi="Times New Roman" w:cs="Times New Roman"/>
        </w:rPr>
        <w:t>Nach Daten einer aktuellen Studie, gibt es kaum Akteur</w:t>
      </w:r>
      <w:r w:rsidR="00FA5FEE">
        <w:rPr>
          <w:rFonts w:ascii="Times New Roman" w:hAnsi="Times New Roman" w:cs="Times New Roman"/>
        </w:rPr>
        <w:t>e</w:t>
      </w:r>
      <w:r>
        <w:rPr>
          <w:rFonts w:ascii="Times New Roman" w:hAnsi="Times New Roman" w:cs="Times New Roman"/>
        </w:rPr>
        <w:t xml:space="preserve"> auf kommunaler Ebene, mit denen die Migrant*</w:t>
      </w:r>
      <w:proofErr w:type="spellStart"/>
      <w:r>
        <w:rPr>
          <w:rFonts w:ascii="Times New Roman" w:hAnsi="Times New Roman" w:cs="Times New Roman"/>
        </w:rPr>
        <w:t>innenselbstorgnanisationen</w:t>
      </w:r>
      <w:proofErr w:type="spellEnd"/>
      <w:r>
        <w:rPr>
          <w:rFonts w:ascii="Times New Roman" w:hAnsi="Times New Roman" w:cs="Times New Roman"/>
        </w:rPr>
        <w:t xml:space="preserve"> nicht arbeiten: Stiftungen, Hochschule, Organisationen aus dem Ausland, zivilgesellschaftliche Organisationen, Behörden und Religionsgemeinschaften zählen zu den Kooperationspartner der Migrant*</w:t>
      </w:r>
      <w:proofErr w:type="spellStart"/>
      <w:r>
        <w:rPr>
          <w:rFonts w:ascii="Times New Roman" w:hAnsi="Times New Roman" w:cs="Times New Roman"/>
        </w:rPr>
        <w:t>innenselbstorganisationen</w:t>
      </w:r>
      <w:proofErr w:type="spellEnd"/>
      <w:r>
        <w:rPr>
          <w:rFonts w:ascii="Times New Roman" w:hAnsi="Times New Roman" w:cs="Times New Roman"/>
        </w:rPr>
        <w:t>- nur 4 Prozent aller Befragten</w:t>
      </w:r>
      <w:r w:rsidR="007209CD">
        <w:rPr>
          <w:rFonts w:ascii="Times New Roman" w:hAnsi="Times New Roman" w:cs="Times New Roman"/>
        </w:rPr>
        <w:t xml:space="preserve"> pflegen</w:t>
      </w:r>
      <w:r>
        <w:rPr>
          <w:rFonts w:ascii="Times New Roman" w:hAnsi="Times New Roman" w:cs="Times New Roman"/>
        </w:rPr>
        <w:t xml:space="preserve"> keine regelmäßige Kooperation zu anderen Akteur</w:t>
      </w:r>
      <w:r w:rsidR="002D0AA9">
        <w:rPr>
          <w:rFonts w:ascii="Times New Roman" w:hAnsi="Times New Roman" w:cs="Times New Roman"/>
        </w:rPr>
        <w:t xml:space="preserve">en </w:t>
      </w:r>
      <w:r w:rsidR="00FE070C">
        <w:rPr>
          <w:rFonts w:ascii="Times New Roman" w:hAnsi="Times New Roman" w:cs="Times New Roman"/>
        </w:rPr>
        <w:fldChar w:fldCharType="begin"/>
      </w:r>
      <w:r w:rsidR="00FE070C">
        <w:rPr>
          <w:rFonts w:ascii="Times New Roman" w:hAnsi="Times New Roman" w:cs="Times New Roman"/>
        </w:rPr>
        <w:instrText xml:space="preserve"> ADDIN EN.CITE &lt;EndNote&gt;&lt;Cite&gt;&lt;Author&gt;Friedrichs&lt;/Author&gt;&lt;Year&gt;2020&lt;/Year&gt;&lt;RecNum&gt;311&lt;/RecNum&gt;&lt;Pages&gt;58&lt;/Pages&gt;&lt;DisplayText&gt;(Friedrichs 2020: 58)&lt;/DisplayText&gt;&lt;record&gt;&lt;rec-number&gt;311&lt;/rec-number&gt;&lt;foreign-keys&gt;&lt;key app="EN" db-id="epzra0d9t0p0rsepw0fpxxx22vptapdspfsv" timestamp="1644489755"&gt;311&lt;/key&gt;&lt;/foreign-keys&gt;&lt;ref-type name="Journal Article"&gt;17&lt;/ref-type&gt;&lt;contributors&gt;&lt;authors&gt;&lt;author&gt;Friedrichs, Nils&lt;/author&gt;&lt;/authors&gt;&lt;/contributors&gt;&lt;titles&gt;&lt;title&gt;Vielfältig engagiert–breit vernetzt–partiell eingebunden?: Migrantenorganisationen als gestaltende Kraft in der Gesellschaft&lt;/title&gt;&lt;/titles&gt;&lt;dates&gt;&lt;year&gt;2020&lt;/year&gt;&lt;/dates&gt;&lt;urls&gt;&lt;/urls&gt;&lt;/record&gt;&lt;/Cite&gt;&lt;/EndNote&gt;</w:instrText>
      </w:r>
      <w:r w:rsidR="00FE070C">
        <w:rPr>
          <w:rFonts w:ascii="Times New Roman" w:hAnsi="Times New Roman" w:cs="Times New Roman"/>
        </w:rPr>
        <w:fldChar w:fldCharType="separate"/>
      </w:r>
      <w:r w:rsidR="00FE070C">
        <w:rPr>
          <w:rFonts w:ascii="Times New Roman" w:hAnsi="Times New Roman" w:cs="Times New Roman"/>
          <w:noProof/>
        </w:rPr>
        <w:t>(Friedrichs 2020: 58)</w:t>
      </w:r>
      <w:r w:rsidR="00FE070C">
        <w:rPr>
          <w:rFonts w:ascii="Times New Roman" w:hAnsi="Times New Roman" w:cs="Times New Roman"/>
        </w:rPr>
        <w:fldChar w:fldCharType="end"/>
      </w:r>
      <w:r w:rsidR="00FE070C">
        <w:rPr>
          <w:rFonts w:ascii="Times New Roman" w:hAnsi="Times New Roman" w:cs="Times New Roman"/>
        </w:rPr>
        <w:t>.</w:t>
      </w:r>
      <w:r>
        <w:rPr>
          <w:rFonts w:ascii="Times New Roman" w:hAnsi="Times New Roman" w:cs="Times New Roman"/>
        </w:rPr>
        <w:t xml:space="preserve"> </w:t>
      </w:r>
      <w:r w:rsidR="00FE070C">
        <w:rPr>
          <w:rFonts w:ascii="Times New Roman" w:hAnsi="Times New Roman" w:cs="Times New Roman"/>
        </w:rPr>
        <w:t xml:space="preserve">Zudem zeigen Studien </w:t>
      </w:r>
      <w:r w:rsidR="00FE070C">
        <w:rPr>
          <w:rFonts w:ascii="Times New Roman" w:hAnsi="Times New Roman" w:cs="Times New Roman"/>
        </w:rPr>
        <w:fldChar w:fldCharType="begin">
          <w:fldData xml:space="preserve">PEVuZE5vdGU+PENpdGU+PEF1dGhvcj5GcmllZHJpY2hzPC9BdXRob3I+PFllYXI+MjAyMDwvWWVh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==
</w:fldData>
        </w:fldChar>
      </w:r>
      <w:r w:rsidR="008F368F">
        <w:rPr>
          <w:rFonts w:ascii="Times New Roman" w:hAnsi="Times New Roman" w:cs="Times New Roman"/>
        </w:rPr>
        <w:instrText xml:space="preserve"> ADDIN EN.CITE </w:instrText>
      </w:r>
      <w:r w:rsidR="008F368F">
        <w:rPr>
          <w:rFonts w:ascii="Times New Roman" w:hAnsi="Times New Roman" w:cs="Times New Roman"/>
        </w:rPr>
        <w:fldChar w:fldCharType="begin">
          <w:fldData xml:space="preserve">PEVuZE5vdGU+PENpdGU+PEF1dGhvcj5GcmllZHJpY2hzPC9BdXRob3I+PFllYXI+MjAyMDwvWWVh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==
</w:fldData>
        </w:fldChar>
      </w:r>
      <w:r w:rsidR="008F368F">
        <w:rPr>
          <w:rFonts w:ascii="Times New Roman" w:hAnsi="Times New Roman" w:cs="Times New Roman"/>
        </w:rPr>
        <w:instrText xml:space="preserve"> ADDIN EN.CITE.DATA </w:instrText>
      </w:r>
      <w:r w:rsidR="008F368F">
        <w:rPr>
          <w:rFonts w:ascii="Times New Roman" w:hAnsi="Times New Roman" w:cs="Times New Roman"/>
        </w:rPr>
      </w:r>
      <w:r w:rsidR="008F368F">
        <w:rPr>
          <w:rFonts w:ascii="Times New Roman" w:hAnsi="Times New Roman" w:cs="Times New Roman"/>
        </w:rPr>
        <w:fldChar w:fldCharType="end"/>
      </w:r>
      <w:r w:rsidR="00FE070C">
        <w:rPr>
          <w:rFonts w:ascii="Times New Roman" w:hAnsi="Times New Roman" w:cs="Times New Roman"/>
        </w:rPr>
      </w:r>
      <w:r w:rsidR="00FE070C">
        <w:rPr>
          <w:rFonts w:ascii="Times New Roman" w:hAnsi="Times New Roman" w:cs="Times New Roman"/>
        </w:rPr>
        <w:fldChar w:fldCharType="separate"/>
      </w:r>
      <w:r w:rsidR="008F368F">
        <w:rPr>
          <w:rFonts w:ascii="Times New Roman" w:hAnsi="Times New Roman" w:cs="Times New Roman"/>
          <w:noProof/>
        </w:rPr>
        <w:t>(Friedrichs 2020; Hoesch and Harbig 2019b; Priemer and Schmidt 2018)</w:t>
      </w:r>
      <w:r w:rsidR="00FE070C">
        <w:rPr>
          <w:rFonts w:ascii="Times New Roman" w:hAnsi="Times New Roman" w:cs="Times New Roman"/>
        </w:rPr>
        <w:fldChar w:fldCharType="end"/>
      </w:r>
      <w:r w:rsidR="00FE070C">
        <w:rPr>
          <w:rFonts w:ascii="Times New Roman" w:hAnsi="Times New Roman" w:cs="Times New Roman"/>
        </w:rPr>
        <w:t xml:space="preserve">, dass </w:t>
      </w:r>
      <w:proofErr w:type="gramStart"/>
      <w:r w:rsidR="00FE070C">
        <w:rPr>
          <w:rFonts w:ascii="Times New Roman" w:hAnsi="Times New Roman" w:cs="Times New Roman"/>
        </w:rPr>
        <w:t>die Migrant</w:t>
      </w:r>
      <w:proofErr w:type="gramEnd"/>
      <w:r w:rsidR="00FE070C">
        <w:rPr>
          <w:rFonts w:ascii="Times New Roman" w:hAnsi="Times New Roman" w:cs="Times New Roman"/>
        </w:rPr>
        <w:t>*</w:t>
      </w:r>
      <w:proofErr w:type="spellStart"/>
      <w:r w:rsidR="00FE070C">
        <w:rPr>
          <w:rFonts w:ascii="Times New Roman" w:hAnsi="Times New Roman" w:cs="Times New Roman"/>
        </w:rPr>
        <w:t>innenselbstoganisationen</w:t>
      </w:r>
      <w:proofErr w:type="spellEnd"/>
      <w:r w:rsidR="00FE070C">
        <w:rPr>
          <w:rFonts w:ascii="Times New Roman" w:hAnsi="Times New Roman" w:cs="Times New Roman"/>
        </w:rPr>
        <w:t xml:space="preserve"> inzwischen immer öfter als Kooperationspartner </w:t>
      </w:r>
      <w:r w:rsidR="002D0AA9">
        <w:rPr>
          <w:rFonts w:ascii="Times New Roman" w:hAnsi="Times New Roman" w:cs="Times New Roman"/>
        </w:rPr>
        <w:t>der</w:t>
      </w:r>
      <w:r w:rsidR="00FE070C">
        <w:rPr>
          <w:rFonts w:ascii="Times New Roman" w:hAnsi="Times New Roman" w:cs="Times New Roman"/>
        </w:rPr>
        <w:t xml:space="preserve"> Stadtverwaltungen fu</w:t>
      </w:r>
      <w:r w:rsidR="0007362B">
        <w:rPr>
          <w:rFonts w:ascii="Times New Roman" w:hAnsi="Times New Roman" w:cs="Times New Roman"/>
        </w:rPr>
        <w:t>n</w:t>
      </w:r>
      <w:r w:rsidR="00FE070C">
        <w:rPr>
          <w:rFonts w:ascii="Times New Roman" w:hAnsi="Times New Roman" w:cs="Times New Roman"/>
        </w:rPr>
        <w:t>gieren</w:t>
      </w:r>
      <w:r w:rsidR="00905A52">
        <w:rPr>
          <w:rFonts w:ascii="Times New Roman" w:hAnsi="Times New Roman" w:cs="Times New Roman"/>
        </w:rPr>
        <w:t>- insbesondere im Bereich der Integrationsarbeit</w:t>
      </w:r>
      <w:r w:rsidR="000039E6">
        <w:rPr>
          <w:rFonts w:ascii="Times New Roman" w:hAnsi="Times New Roman" w:cs="Times New Roman"/>
        </w:rPr>
        <w:t xml:space="preserve"> und Flüchtling</w:t>
      </w:r>
      <w:r w:rsidR="007972AD">
        <w:rPr>
          <w:rFonts w:ascii="Times New Roman" w:hAnsi="Times New Roman" w:cs="Times New Roman"/>
        </w:rPr>
        <w:t>s</w:t>
      </w:r>
      <w:r w:rsidR="000039E6">
        <w:rPr>
          <w:rFonts w:ascii="Times New Roman" w:hAnsi="Times New Roman" w:cs="Times New Roman"/>
        </w:rPr>
        <w:t xml:space="preserve">arbeit. </w:t>
      </w:r>
      <w:r w:rsidR="00C81AA2">
        <w:rPr>
          <w:rFonts w:ascii="Times New Roman" w:hAnsi="Times New Roman" w:cs="Times New Roman"/>
        </w:rPr>
        <w:t xml:space="preserve">Die Kooperationen mit kommunalen Akteuren rund um die Flüchtlingsarbeit werden nochmal gesondert in weiteren Studien ab 2017 </w:t>
      </w:r>
      <w:r w:rsidR="00C81AA2">
        <w:rPr>
          <w:rFonts w:ascii="Times New Roman" w:hAnsi="Times New Roman" w:cs="Times New Roman"/>
        </w:rPr>
        <w:fldChar w:fldCharType="begin"/>
      </w:r>
      <w:r w:rsidR="00C81AA2">
        <w:rPr>
          <w:rFonts w:ascii="Times New Roman" w:hAnsi="Times New Roman" w:cs="Times New Roman"/>
        </w:rPr>
        <w:instrText xml:space="preserve"> ADDIN EN.CITE &lt;EndNote&gt;&lt;Cite&gt;&lt;Author&gt;Halm&lt;/Author&gt;&lt;Year&gt;2020&lt;/Year&gt;&lt;RecNum&gt;281&lt;/RecNum&gt;&lt;DisplayText&gt;(Gerlach 2017; Halm et al. 2020)&lt;/DisplayText&gt;&lt;record&gt;&lt;rec-number&gt;281&lt;/rec-number&gt;&lt;foreign-keys&gt;&lt;key app="EN" db-id="epzra0d9t0p0rsepw0fpxxx22vptapdspfsv" timestamp="1643974923"&gt;281&lt;/key&gt;&lt;/foreign-keys&gt;&lt;ref-type name="Book"&gt;6&lt;/ref-type&gt;&lt;contributors&gt;&lt;authors&gt;&lt;author&gt;Halm, Dirk&lt;/author&gt;&lt;author&gt;Sauer, Martina&lt;/author&gt;&lt;author&gt;Naqshband, Saboura&lt;/author&gt;&lt;author&gt;Nowicka, Magdalena&lt;/author&gt;&lt;/authors&gt;&lt;/contributors&gt;&lt;titles&gt;&lt;title&gt;Wohlfahrtspflegerische Leistungen von säkularen Migrantenorganisationen in Deutschland, unter Berücksichtigung der Leistungen für Geflüchtete&lt;/title&gt;&lt;/titles&gt;&lt;dates&gt;&lt;year&gt;2020&lt;/year&gt;&lt;/dates&gt;&lt;publisher&gt;Nomos Verlag&lt;/publisher&gt;&lt;isbn&gt;3748923155&lt;/isbn&gt;&lt;urls&gt;&lt;/urls&gt;&lt;/record&gt;&lt;/Cite&gt;&lt;Cite&gt;&lt;Author&gt;Gerlach&lt;/Author&gt;&lt;Year&gt;2017&lt;/Year&gt;&lt;RecNum&gt;266&lt;/RecNum&gt;&lt;record&gt;&lt;rec-number&gt;266&lt;/rec-number&gt;&lt;foreign-keys&gt;&lt;key app="EN" db-id="epzra0d9t0p0rsepw0fpxxx22vptapdspfsv" timestamp="1643617909"&gt;266&lt;/key&gt;&lt;/foreign-keys&gt;&lt;ref-type name="Book"&gt;6&lt;/ref-type&gt;&lt;contributors&gt;&lt;authors&gt;&lt;author&gt;Gerlach, Julia&lt;/author&gt;&lt;/authors&gt;&lt;/contributors&gt;&lt;titles&gt;&lt;title&gt;Hilfsbereite Partner: Muslimische Gemeinden und ihr Engagement für Geflüchtete&lt;/title&gt;&lt;/titles&gt;&lt;dates&gt;&lt;year&gt;2017&lt;/year&gt;&lt;/dates&gt;&lt;publisher&gt;Bertelsmann Stiftung&lt;/publisher&gt;&lt;urls&gt;&lt;/urls&gt;&lt;/record&gt;&lt;/Cite&gt;&lt;/EndNote&gt;</w:instrText>
      </w:r>
      <w:r w:rsidR="00C81AA2">
        <w:rPr>
          <w:rFonts w:ascii="Times New Roman" w:hAnsi="Times New Roman" w:cs="Times New Roman"/>
        </w:rPr>
        <w:fldChar w:fldCharType="separate"/>
      </w:r>
      <w:r w:rsidR="00C81AA2">
        <w:rPr>
          <w:rFonts w:ascii="Times New Roman" w:hAnsi="Times New Roman" w:cs="Times New Roman"/>
          <w:noProof/>
        </w:rPr>
        <w:t>(Gerlach 2017; Halm et al. 2020)</w:t>
      </w:r>
      <w:r w:rsidR="00C81AA2">
        <w:rPr>
          <w:rFonts w:ascii="Times New Roman" w:hAnsi="Times New Roman" w:cs="Times New Roman"/>
        </w:rPr>
        <w:fldChar w:fldCharType="end"/>
      </w:r>
      <w:r w:rsidR="00C81AA2">
        <w:rPr>
          <w:rFonts w:ascii="Times New Roman" w:hAnsi="Times New Roman" w:cs="Times New Roman"/>
        </w:rPr>
        <w:t xml:space="preserve"> dargelegt.</w:t>
      </w:r>
    </w:p>
    <w:p w14:paraId="617DDDC7" w14:textId="34B20E3C" w:rsidR="00710A22" w:rsidRDefault="00710A22" w:rsidP="005837C3">
      <w:pPr>
        <w:spacing w:line="360" w:lineRule="auto"/>
        <w:jc w:val="both"/>
        <w:rPr>
          <w:rFonts w:ascii="Times New Roman" w:hAnsi="Times New Roman" w:cs="Times New Roman"/>
        </w:rPr>
      </w:pPr>
    </w:p>
    <w:p w14:paraId="106CC589" w14:textId="2F7D4250" w:rsidR="00151192" w:rsidRDefault="00940660" w:rsidP="00151192">
      <w:pPr>
        <w:pStyle w:val="Listenabsatz"/>
        <w:numPr>
          <w:ilvl w:val="0"/>
          <w:numId w:val="1"/>
        </w:numPr>
        <w:spacing w:line="360" w:lineRule="auto"/>
        <w:jc w:val="both"/>
        <w:rPr>
          <w:rFonts w:ascii="Times New Roman" w:hAnsi="Times New Roman" w:cs="Times New Roman"/>
        </w:rPr>
      </w:pPr>
      <w:r>
        <w:rPr>
          <w:rFonts w:ascii="Times New Roman" w:hAnsi="Times New Roman" w:cs="Times New Roman"/>
        </w:rPr>
        <w:t>Projektbasierte Kooperationen in der Flüchtlingsarbeit</w:t>
      </w:r>
    </w:p>
    <w:p w14:paraId="1CF73DA9" w14:textId="6C41598E" w:rsidR="009A0D91" w:rsidRDefault="00151192" w:rsidP="00151192">
      <w:pPr>
        <w:spacing w:line="360" w:lineRule="auto"/>
        <w:jc w:val="both"/>
        <w:rPr>
          <w:rFonts w:ascii="Times New Roman" w:hAnsi="Times New Roman" w:cs="Times New Roman"/>
        </w:rPr>
      </w:pPr>
      <w:r>
        <w:rPr>
          <w:rFonts w:ascii="Times New Roman" w:hAnsi="Times New Roman" w:cs="Times New Roman"/>
        </w:rPr>
        <w:t>Auf Basis der mi</w:t>
      </w:r>
      <w:r w:rsidR="00264BFA">
        <w:rPr>
          <w:rFonts w:ascii="Times New Roman" w:hAnsi="Times New Roman" w:cs="Times New Roman"/>
        </w:rPr>
        <w:t>r</w:t>
      </w:r>
      <w:r>
        <w:rPr>
          <w:rFonts w:ascii="Times New Roman" w:hAnsi="Times New Roman" w:cs="Times New Roman"/>
        </w:rPr>
        <w:t xml:space="preserve"> zugrunde liegende</w:t>
      </w:r>
      <w:r w:rsidR="00264BFA">
        <w:rPr>
          <w:rFonts w:ascii="Times New Roman" w:hAnsi="Times New Roman" w:cs="Times New Roman"/>
        </w:rPr>
        <w:t>m</w:t>
      </w:r>
      <w:r>
        <w:rPr>
          <w:rFonts w:ascii="Times New Roman" w:hAnsi="Times New Roman" w:cs="Times New Roman"/>
        </w:rPr>
        <w:t xml:space="preserve"> Datenmaterial</w:t>
      </w:r>
      <w:r w:rsidR="000431D4">
        <w:rPr>
          <w:rFonts w:ascii="Times New Roman" w:hAnsi="Times New Roman" w:cs="Times New Roman"/>
        </w:rPr>
        <w:t xml:space="preserve"> sowie d</w:t>
      </w:r>
      <w:r w:rsidR="008874E7">
        <w:rPr>
          <w:rFonts w:ascii="Times New Roman" w:hAnsi="Times New Roman" w:cs="Times New Roman"/>
        </w:rPr>
        <w:t>er</w:t>
      </w:r>
      <w:r w:rsidR="000431D4">
        <w:rPr>
          <w:rFonts w:ascii="Times New Roman" w:hAnsi="Times New Roman" w:cs="Times New Roman"/>
        </w:rPr>
        <w:t xml:space="preserve"> Ergebnisse der bereits durchgeführten Studien </w:t>
      </w:r>
      <w:r w:rsidR="000431D4">
        <w:rPr>
          <w:rFonts w:ascii="Times New Roman" w:hAnsi="Times New Roman" w:cs="Times New Roman"/>
        </w:rPr>
        <w:fldChar w:fldCharType="begin"/>
      </w:r>
      <w:r w:rsidR="007209CD">
        <w:rPr>
          <w:rFonts w:ascii="Times New Roman" w:hAnsi="Times New Roman" w:cs="Times New Roman"/>
        </w:rPr>
        <w:instrText xml:space="preserve"> ADDIN EN.CITE &lt;EndNote&gt;&lt;Cite&gt;&lt;Author&gt;Meyer&lt;/Author&gt;&lt;Year&gt;2018&lt;/Year&gt;&lt;RecNum&gt;319&lt;/RecNum&gt;&lt;DisplayText&gt;(Halm et al. 2020; Meyer and Ziegler 2018)&lt;/DisplayText&gt;&lt;record&gt;&lt;rec-number&gt;319&lt;/rec-number&gt;&lt;foreign-keys&gt;&lt;key app="EN" db-id="epzra0d9t0p0rsepw0fpxxx22vptapdspfsv" timestamp="1644830631"&gt;319&lt;/key&gt;&lt;/foreign-keys&gt;&lt;ref-type name="Journal Article"&gt;17&lt;/ref-type&gt;&lt;contributors&gt;&lt;authors&gt;&lt;author&gt;Meyer, Hendrik&lt;/author&gt;&lt;author&gt;Ziegler, Rebecca&lt;/author&gt;&lt;/authors&gt;&lt;/contributors&gt;&lt;titles&gt;&lt;title&gt;Migrantenselbstorganisationen in der Flüchtlingshilfe–Das Beispiel Münster&lt;/title&gt;&lt;secondary-title&gt;Z&amp;apos;Flucht. Zeitschrift für Flucht-und Flüchtlingsforschung&lt;/secondary-title&gt;&lt;/titles&gt;&lt;periodical&gt;&lt;full-title&gt;Z&amp;apos;Flucht. Zeitschrift für Flucht-und Flüchtlingsforschung&lt;/full-title&gt;&lt;/periodical&gt;&lt;pages&gt;143-162&lt;/pages&gt;&lt;volume&gt;2&lt;/volume&gt;&lt;number&gt;1&lt;/number&gt;&lt;dates&gt;&lt;year&gt;2018&lt;/year&gt;&lt;/dates&gt;&lt;isbn&gt;2509-9485&lt;/isbn&gt;&lt;urls&gt;&lt;/urls&gt;&lt;/record&gt;&lt;/Cite&gt;&lt;Cite&gt;&lt;Author&gt;Halm&lt;/Author&gt;&lt;Year&gt;2020&lt;/Year&gt;&lt;RecNum&gt;281&lt;/RecNum&gt;&lt;record&gt;&lt;rec-number&gt;281&lt;/rec-number&gt;&lt;foreign-keys&gt;&lt;key app="EN" db-id="epzra0d9t0p0rsepw0fpxxx22vptapdspfsv" timestamp="1643974923"&gt;281&lt;/key&gt;&lt;/foreign-keys&gt;&lt;ref-type name="Book"&gt;6&lt;/ref-type&gt;&lt;contributors&gt;&lt;authors&gt;&lt;author&gt;Halm, Dirk&lt;/author&gt;&lt;author&gt;Sauer, Martina&lt;/author&gt;&lt;author&gt;Naqshband, Saboura&lt;/author&gt;&lt;author&gt;Nowicka, Magdalena&lt;/author&gt;&lt;/authors&gt;&lt;/contributors&gt;&lt;titles&gt;&lt;title&gt;Wohlfahrtspflegerische Leistungen von säkularen Migrantenorganisationen in Deutschland, unter Berücksichtigung der Leistungen für Geflüchtete&lt;/title&gt;&lt;/titles&gt;&lt;dates&gt;&lt;year&gt;2020&lt;/year&gt;&lt;/dates&gt;&lt;publisher&gt;Nomos Verlag&lt;/publisher&gt;&lt;isbn&gt;3748923155&lt;/isbn&gt;&lt;urls&gt;&lt;/urls&gt;&lt;/record&gt;&lt;/Cite&gt;&lt;/EndNote&gt;</w:instrText>
      </w:r>
      <w:r w:rsidR="000431D4">
        <w:rPr>
          <w:rFonts w:ascii="Times New Roman" w:hAnsi="Times New Roman" w:cs="Times New Roman"/>
        </w:rPr>
        <w:fldChar w:fldCharType="separate"/>
      </w:r>
      <w:r w:rsidR="007209CD">
        <w:rPr>
          <w:rFonts w:ascii="Times New Roman" w:hAnsi="Times New Roman" w:cs="Times New Roman"/>
          <w:noProof/>
        </w:rPr>
        <w:t>(Halm et al. 2020; Meyer and Ziegler 2018)</w:t>
      </w:r>
      <w:r w:rsidR="000431D4">
        <w:rPr>
          <w:rFonts w:ascii="Times New Roman" w:hAnsi="Times New Roman" w:cs="Times New Roman"/>
        </w:rPr>
        <w:fldChar w:fldCharType="end"/>
      </w:r>
      <w:r>
        <w:rPr>
          <w:rFonts w:ascii="Times New Roman" w:hAnsi="Times New Roman" w:cs="Times New Roman"/>
        </w:rPr>
        <w:t>, stelle ich fest, dass die Migrant*</w:t>
      </w:r>
      <w:proofErr w:type="spellStart"/>
      <w:r>
        <w:rPr>
          <w:rFonts w:ascii="Times New Roman" w:hAnsi="Times New Roman" w:cs="Times New Roman"/>
        </w:rPr>
        <w:t>innenselbstorganisationen</w:t>
      </w:r>
      <w:proofErr w:type="spellEnd"/>
      <w:r>
        <w:rPr>
          <w:rFonts w:ascii="Times New Roman" w:hAnsi="Times New Roman" w:cs="Times New Roman"/>
        </w:rPr>
        <w:t xml:space="preserve"> im Rahmen der Flüchtlingsarbeit </w:t>
      </w:r>
      <w:r w:rsidR="00233A1D">
        <w:rPr>
          <w:rFonts w:ascii="Times New Roman" w:hAnsi="Times New Roman" w:cs="Times New Roman"/>
        </w:rPr>
        <w:t xml:space="preserve">als wichtige </w:t>
      </w:r>
      <w:r w:rsidR="003810C0">
        <w:rPr>
          <w:rFonts w:ascii="Times New Roman" w:hAnsi="Times New Roman" w:cs="Times New Roman"/>
        </w:rPr>
        <w:t>Ansprechpartner für staatliche Akteur</w:t>
      </w:r>
      <w:r w:rsidR="0043162F">
        <w:rPr>
          <w:rFonts w:ascii="Times New Roman" w:hAnsi="Times New Roman" w:cs="Times New Roman"/>
        </w:rPr>
        <w:t>e</w:t>
      </w:r>
      <w:r w:rsidR="00233A1D">
        <w:rPr>
          <w:rFonts w:ascii="Times New Roman" w:hAnsi="Times New Roman" w:cs="Times New Roman"/>
        </w:rPr>
        <w:t xml:space="preserve"> fungiert haben. </w:t>
      </w:r>
    </w:p>
    <w:p w14:paraId="6118FA11" w14:textId="5D67F3CA" w:rsidR="00FD27C1" w:rsidRDefault="00264BFA" w:rsidP="00151192">
      <w:pPr>
        <w:spacing w:line="360" w:lineRule="auto"/>
        <w:jc w:val="both"/>
        <w:rPr>
          <w:rFonts w:ascii="Times New Roman" w:hAnsi="Times New Roman" w:cs="Times New Roman"/>
        </w:rPr>
      </w:pPr>
      <w:r>
        <w:rPr>
          <w:rFonts w:ascii="Times New Roman" w:hAnsi="Times New Roman" w:cs="Times New Roman"/>
        </w:rPr>
        <w:t xml:space="preserve">Es </w:t>
      </w:r>
      <w:r w:rsidR="00233A1D">
        <w:rPr>
          <w:rFonts w:ascii="Times New Roman" w:hAnsi="Times New Roman" w:cs="Times New Roman"/>
        </w:rPr>
        <w:t xml:space="preserve">ist hervorzuheben, dass die </w:t>
      </w:r>
      <w:r w:rsidR="003810C0">
        <w:rPr>
          <w:rFonts w:ascii="Times New Roman" w:hAnsi="Times New Roman" w:cs="Times New Roman"/>
        </w:rPr>
        <w:t>Kooperationen</w:t>
      </w:r>
      <w:r w:rsidR="00233A1D">
        <w:rPr>
          <w:rFonts w:ascii="Times New Roman" w:hAnsi="Times New Roman" w:cs="Times New Roman"/>
        </w:rPr>
        <w:t xml:space="preserve"> in sehr unterschiedlichen Formen stattgefunden ha</w:t>
      </w:r>
      <w:r w:rsidR="003810C0">
        <w:rPr>
          <w:rFonts w:ascii="Times New Roman" w:hAnsi="Times New Roman" w:cs="Times New Roman"/>
        </w:rPr>
        <w:t>ben</w:t>
      </w:r>
      <w:r w:rsidR="00233A1D">
        <w:rPr>
          <w:rFonts w:ascii="Times New Roman" w:hAnsi="Times New Roman" w:cs="Times New Roman"/>
        </w:rPr>
        <w:t xml:space="preserve">. </w:t>
      </w:r>
      <w:r w:rsidR="003810C0">
        <w:rPr>
          <w:rFonts w:ascii="Times New Roman" w:hAnsi="Times New Roman" w:cs="Times New Roman"/>
        </w:rPr>
        <w:t>Sie</w:t>
      </w:r>
      <w:r w:rsidR="00233A1D">
        <w:rPr>
          <w:rFonts w:ascii="Times New Roman" w:hAnsi="Times New Roman" w:cs="Times New Roman"/>
        </w:rPr>
        <w:t xml:space="preserve"> erstrecken sich von vertraglich festgehaltener Kooperation bis hin zu den losen Kooperationen oder </w:t>
      </w:r>
      <w:r w:rsidR="00E71B1A">
        <w:rPr>
          <w:rFonts w:ascii="Times New Roman" w:hAnsi="Times New Roman" w:cs="Times New Roman"/>
        </w:rPr>
        <w:t xml:space="preserve">informellen </w:t>
      </w:r>
      <w:r>
        <w:rPr>
          <w:rFonts w:ascii="Times New Roman" w:hAnsi="Times New Roman" w:cs="Times New Roman"/>
        </w:rPr>
        <w:t>Konsultationsg</w:t>
      </w:r>
      <w:r w:rsidR="00E71B1A">
        <w:rPr>
          <w:rFonts w:ascii="Times New Roman" w:hAnsi="Times New Roman" w:cs="Times New Roman"/>
        </w:rPr>
        <w:t>esprächen</w:t>
      </w:r>
      <w:r w:rsidR="00233A1D">
        <w:rPr>
          <w:rFonts w:ascii="Times New Roman" w:hAnsi="Times New Roman" w:cs="Times New Roman"/>
        </w:rPr>
        <w:t xml:space="preserve">. </w:t>
      </w:r>
      <w:r>
        <w:rPr>
          <w:rFonts w:ascii="Times New Roman" w:hAnsi="Times New Roman" w:cs="Times New Roman"/>
        </w:rPr>
        <w:t xml:space="preserve"> Besonders in Folge der kommunalen Herausforderung ab 2015, die Bedarfe der Geflüchteten zu decken, wurden schnelle und unbürokratische Schritte eingeleitet, um jede Form der Hilfe</w:t>
      </w:r>
      <w:r w:rsidR="003810C0">
        <w:rPr>
          <w:rFonts w:ascii="Times New Roman" w:hAnsi="Times New Roman" w:cs="Times New Roman"/>
        </w:rPr>
        <w:t xml:space="preserve"> und somit auch alle Akteur</w:t>
      </w:r>
      <w:r w:rsidR="008874E7">
        <w:rPr>
          <w:rFonts w:ascii="Times New Roman" w:hAnsi="Times New Roman" w:cs="Times New Roman"/>
        </w:rPr>
        <w:t xml:space="preserve">e </w:t>
      </w:r>
      <w:r w:rsidR="003810C0">
        <w:rPr>
          <w:rFonts w:ascii="Times New Roman" w:hAnsi="Times New Roman" w:cs="Times New Roman"/>
        </w:rPr>
        <w:t>die einen Beitrag in der</w:t>
      </w:r>
      <w:r>
        <w:rPr>
          <w:rFonts w:ascii="Times New Roman" w:hAnsi="Times New Roman" w:cs="Times New Roman"/>
        </w:rPr>
        <w:t xml:space="preserve"> Flüchtlingsarbeit </w:t>
      </w:r>
      <w:r w:rsidR="008874E7">
        <w:rPr>
          <w:rFonts w:ascii="Times New Roman" w:hAnsi="Times New Roman" w:cs="Times New Roman"/>
        </w:rPr>
        <w:t>leisten</w:t>
      </w:r>
      <w:r w:rsidR="009D1326">
        <w:rPr>
          <w:rFonts w:ascii="Times New Roman" w:hAnsi="Times New Roman" w:cs="Times New Roman"/>
        </w:rPr>
        <w:t xml:space="preserve">, </w:t>
      </w:r>
      <w:r>
        <w:rPr>
          <w:rFonts w:ascii="Times New Roman" w:hAnsi="Times New Roman" w:cs="Times New Roman"/>
        </w:rPr>
        <w:t xml:space="preserve">zu </w:t>
      </w:r>
      <w:r w:rsidR="003810C0">
        <w:rPr>
          <w:rFonts w:ascii="Times New Roman" w:hAnsi="Times New Roman" w:cs="Times New Roman"/>
        </w:rPr>
        <w:t>berücksichtigen</w:t>
      </w:r>
      <w:r>
        <w:rPr>
          <w:rFonts w:ascii="Times New Roman" w:hAnsi="Times New Roman" w:cs="Times New Roman"/>
        </w:rPr>
        <w:t>.</w:t>
      </w:r>
      <w:r w:rsidR="006F1179">
        <w:rPr>
          <w:rFonts w:ascii="Times New Roman" w:hAnsi="Times New Roman" w:cs="Times New Roman"/>
        </w:rPr>
        <w:t xml:space="preserve"> Obgleich</w:t>
      </w:r>
      <w:r w:rsidR="005D56E6">
        <w:rPr>
          <w:rFonts w:ascii="Times New Roman" w:hAnsi="Times New Roman" w:cs="Times New Roman"/>
        </w:rPr>
        <w:t xml:space="preserve"> in der Anfangszeit zum Großteil </w:t>
      </w:r>
      <w:r w:rsidR="00596A53">
        <w:rPr>
          <w:rFonts w:ascii="Times New Roman" w:hAnsi="Times New Roman" w:cs="Times New Roman"/>
        </w:rPr>
        <w:t>die</w:t>
      </w:r>
      <w:r w:rsidR="005D56E6">
        <w:rPr>
          <w:rFonts w:ascii="Times New Roman" w:hAnsi="Times New Roman" w:cs="Times New Roman"/>
        </w:rPr>
        <w:t xml:space="preserve"> schnelle </w:t>
      </w:r>
      <w:r w:rsidR="00596A53">
        <w:rPr>
          <w:rFonts w:ascii="Times New Roman" w:hAnsi="Times New Roman" w:cs="Times New Roman"/>
        </w:rPr>
        <w:t>und unbürokratische</w:t>
      </w:r>
      <w:r w:rsidR="005D56E6">
        <w:rPr>
          <w:rFonts w:ascii="Times New Roman" w:hAnsi="Times New Roman" w:cs="Times New Roman"/>
        </w:rPr>
        <w:t xml:space="preserve"> Zusammenarbeit</w:t>
      </w:r>
      <w:r w:rsidR="00596A53">
        <w:rPr>
          <w:rFonts w:ascii="Times New Roman" w:hAnsi="Times New Roman" w:cs="Times New Roman"/>
        </w:rPr>
        <w:t xml:space="preserve"> die prägende Kooperationsf</w:t>
      </w:r>
      <w:r w:rsidR="003810C0">
        <w:rPr>
          <w:rFonts w:ascii="Times New Roman" w:hAnsi="Times New Roman" w:cs="Times New Roman"/>
        </w:rPr>
        <w:t>orm</w:t>
      </w:r>
      <w:r w:rsidR="00596A53">
        <w:rPr>
          <w:rFonts w:ascii="Times New Roman" w:hAnsi="Times New Roman" w:cs="Times New Roman"/>
        </w:rPr>
        <w:t xml:space="preserve"> war</w:t>
      </w:r>
      <w:r w:rsidR="005D56E6">
        <w:rPr>
          <w:rFonts w:ascii="Times New Roman" w:hAnsi="Times New Roman" w:cs="Times New Roman"/>
        </w:rPr>
        <w:t>,</w:t>
      </w:r>
      <w:r w:rsidR="00C80241">
        <w:rPr>
          <w:rFonts w:ascii="Times New Roman" w:hAnsi="Times New Roman" w:cs="Times New Roman"/>
        </w:rPr>
        <w:t xml:space="preserve"> wurden auch vertraglich festgehaltene</w:t>
      </w:r>
      <w:r w:rsidR="00FD27C1">
        <w:rPr>
          <w:rFonts w:ascii="Times New Roman" w:hAnsi="Times New Roman" w:cs="Times New Roman"/>
        </w:rPr>
        <w:t xml:space="preserve"> </w:t>
      </w:r>
      <w:r w:rsidR="0043162F">
        <w:rPr>
          <w:rFonts w:ascii="Times New Roman" w:hAnsi="Times New Roman" w:cs="Times New Roman"/>
        </w:rPr>
        <w:t>langfristige</w:t>
      </w:r>
      <w:r w:rsidR="00FD27C1">
        <w:rPr>
          <w:rFonts w:ascii="Times New Roman" w:hAnsi="Times New Roman" w:cs="Times New Roman"/>
        </w:rPr>
        <w:t xml:space="preserve"> </w:t>
      </w:r>
      <w:r w:rsidR="00C80241">
        <w:rPr>
          <w:rFonts w:ascii="Times New Roman" w:hAnsi="Times New Roman" w:cs="Times New Roman"/>
        </w:rPr>
        <w:t xml:space="preserve">Kooperationen </w:t>
      </w:r>
      <w:proofErr w:type="gramStart"/>
      <w:r w:rsidR="00C80241">
        <w:rPr>
          <w:rFonts w:ascii="Times New Roman" w:hAnsi="Times New Roman" w:cs="Times New Roman"/>
        </w:rPr>
        <w:t>zwischen Migrant</w:t>
      </w:r>
      <w:proofErr w:type="gramEnd"/>
      <w:r w:rsidR="00C80241">
        <w:rPr>
          <w:rFonts w:ascii="Times New Roman" w:hAnsi="Times New Roman" w:cs="Times New Roman"/>
        </w:rPr>
        <w:t>*</w:t>
      </w:r>
      <w:proofErr w:type="spellStart"/>
      <w:r w:rsidR="00C80241">
        <w:rPr>
          <w:rFonts w:ascii="Times New Roman" w:hAnsi="Times New Roman" w:cs="Times New Roman"/>
        </w:rPr>
        <w:t>innenselbstorganisationen</w:t>
      </w:r>
      <w:proofErr w:type="spellEnd"/>
      <w:r w:rsidR="00C80241">
        <w:rPr>
          <w:rFonts w:ascii="Times New Roman" w:hAnsi="Times New Roman" w:cs="Times New Roman"/>
        </w:rPr>
        <w:t xml:space="preserve"> und dem Staat in der Flüchtlingsarbeit etabliert.</w:t>
      </w:r>
      <w:r w:rsidR="00596A53">
        <w:rPr>
          <w:rFonts w:ascii="Times New Roman" w:hAnsi="Times New Roman" w:cs="Times New Roman"/>
        </w:rPr>
        <w:t xml:space="preserve"> Exemplarisch für die</w:t>
      </w:r>
      <w:r w:rsidR="0007362B">
        <w:rPr>
          <w:rFonts w:ascii="Times New Roman" w:hAnsi="Times New Roman" w:cs="Times New Roman"/>
        </w:rPr>
        <w:t xml:space="preserve">se Form der Kooperation </w:t>
      </w:r>
      <w:r w:rsidR="00596A53">
        <w:rPr>
          <w:rFonts w:ascii="Times New Roman" w:hAnsi="Times New Roman" w:cs="Times New Roman"/>
        </w:rPr>
        <w:t>werde ich den Fokus auf zwei Praxisbeispiele legen.</w:t>
      </w:r>
      <w:r w:rsidR="00625D8B">
        <w:rPr>
          <w:rFonts w:ascii="Times New Roman" w:hAnsi="Times New Roman" w:cs="Times New Roman"/>
        </w:rPr>
        <w:t xml:space="preserve"> </w:t>
      </w:r>
      <w:r w:rsidR="00FD27C1">
        <w:rPr>
          <w:rFonts w:ascii="Times New Roman" w:hAnsi="Times New Roman" w:cs="Times New Roman"/>
        </w:rPr>
        <w:t>Beide Projekte wurden in Folge eines akuten Bedarfs</w:t>
      </w:r>
      <w:r w:rsidR="0007362B">
        <w:rPr>
          <w:rFonts w:ascii="Times New Roman" w:hAnsi="Times New Roman" w:cs="Times New Roman"/>
        </w:rPr>
        <w:t xml:space="preserve"> in der Flüchtlingsarbeit</w:t>
      </w:r>
      <w:r w:rsidR="00FD27C1">
        <w:rPr>
          <w:rFonts w:ascii="Times New Roman" w:hAnsi="Times New Roman" w:cs="Times New Roman"/>
        </w:rPr>
        <w:t xml:space="preserve"> etabliert</w:t>
      </w:r>
      <w:r w:rsidR="00C542CB">
        <w:rPr>
          <w:rFonts w:ascii="Times New Roman" w:hAnsi="Times New Roman" w:cs="Times New Roman"/>
        </w:rPr>
        <w:t xml:space="preserve">, </w:t>
      </w:r>
      <w:proofErr w:type="gramStart"/>
      <w:r w:rsidR="00C542CB">
        <w:rPr>
          <w:rFonts w:ascii="Times New Roman" w:hAnsi="Times New Roman" w:cs="Times New Roman"/>
        </w:rPr>
        <w:t xml:space="preserve">indem </w:t>
      </w:r>
      <w:r w:rsidR="00FD27C1">
        <w:rPr>
          <w:rFonts w:ascii="Times New Roman" w:hAnsi="Times New Roman" w:cs="Times New Roman"/>
        </w:rPr>
        <w:t xml:space="preserve"> </w:t>
      </w:r>
      <w:r w:rsidR="00C542CB">
        <w:rPr>
          <w:rFonts w:ascii="Times New Roman" w:hAnsi="Times New Roman" w:cs="Times New Roman"/>
        </w:rPr>
        <w:t>d</w:t>
      </w:r>
      <w:r w:rsidR="00FD27C1">
        <w:rPr>
          <w:rFonts w:ascii="Times New Roman" w:hAnsi="Times New Roman" w:cs="Times New Roman"/>
        </w:rPr>
        <w:t>ie</w:t>
      </w:r>
      <w:proofErr w:type="gramEnd"/>
      <w:r w:rsidR="00FD27C1">
        <w:rPr>
          <w:rFonts w:ascii="Times New Roman" w:hAnsi="Times New Roman" w:cs="Times New Roman"/>
        </w:rPr>
        <w:t xml:space="preserve"> Migrant*</w:t>
      </w:r>
      <w:proofErr w:type="spellStart"/>
      <w:r w:rsidR="00FD27C1">
        <w:rPr>
          <w:rFonts w:ascii="Times New Roman" w:hAnsi="Times New Roman" w:cs="Times New Roman"/>
        </w:rPr>
        <w:t>innenselbstorganisationen</w:t>
      </w:r>
      <w:proofErr w:type="spellEnd"/>
      <w:r w:rsidR="00FD27C1">
        <w:rPr>
          <w:rFonts w:ascii="Times New Roman" w:hAnsi="Times New Roman" w:cs="Times New Roman"/>
        </w:rPr>
        <w:t xml:space="preserve"> als </w:t>
      </w:r>
      <w:r w:rsidR="00C542CB">
        <w:rPr>
          <w:rFonts w:ascii="Times New Roman" w:hAnsi="Times New Roman" w:cs="Times New Roman"/>
        </w:rPr>
        <w:t>„unverzichtbare Akteure“ (</w:t>
      </w:r>
      <w:r w:rsidR="008874E7">
        <w:rPr>
          <w:rFonts w:ascii="Times New Roman" w:hAnsi="Times New Roman" w:cs="Times New Roman"/>
        </w:rPr>
        <w:t xml:space="preserve">Teilnehmer </w:t>
      </w:r>
      <w:r w:rsidR="00B279DC">
        <w:rPr>
          <w:rFonts w:ascii="Times New Roman" w:hAnsi="Times New Roman" w:cs="Times New Roman"/>
        </w:rPr>
        <w:t>6, persönliche Kommunikation, 16. Februar 2022</w:t>
      </w:r>
      <w:r w:rsidR="00C542CB">
        <w:rPr>
          <w:rFonts w:ascii="Times New Roman" w:hAnsi="Times New Roman" w:cs="Times New Roman"/>
        </w:rPr>
        <w:t>) wahrgenommen und</w:t>
      </w:r>
      <w:r w:rsidR="00B279DC">
        <w:rPr>
          <w:rFonts w:ascii="Times New Roman" w:hAnsi="Times New Roman" w:cs="Times New Roman"/>
        </w:rPr>
        <w:t xml:space="preserve"> in die</w:t>
      </w:r>
      <w:r w:rsidR="00C542CB">
        <w:rPr>
          <w:rFonts w:ascii="Times New Roman" w:hAnsi="Times New Roman" w:cs="Times New Roman"/>
        </w:rPr>
        <w:t xml:space="preserve"> staatlich geförderte Flüchtlingsarbeit </w:t>
      </w:r>
      <w:r w:rsidR="00C542CB" w:rsidRPr="007C5AC1">
        <w:rPr>
          <w:rFonts w:ascii="Times New Roman" w:hAnsi="Times New Roman" w:cs="Times New Roman"/>
        </w:rPr>
        <w:t xml:space="preserve">involviert wurden. </w:t>
      </w:r>
      <w:r w:rsidR="00FD27C1" w:rsidRPr="007C5AC1">
        <w:rPr>
          <w:rFonts w:ascii="Times New Roman" w:hAnsi="Times New Roman" w:cs="Times New Roman"/>
        </w:rPr>
        <w:t xml:space="preserve"> </w:t>
      </w:r>
    </w:p>
    <w:p w14:paraId="76CFC8BB" w14:textId="665D0225" w:rsidR="0089599A" w:rsidRDefault="006F1179" w:rsidP="006F1179">
      <w:pPr>
        <w:spacing w:line="360" w:lineRule="auto"/>
        <w:jc w:val="both"/>
        <w:rPr>
          <w:rFonts w:ascii="Times New Roman" w:hAnsi="Times New Roman" w:cs="Times New Roman"/>
        </w:rPr>
      </w:pPr>
      <w:r>
        <w:rPr>
          <w:rFonts w:ascii="Times New Roman" w:hAnsi="Times New Roman" w:cs="Times New Roman"/>
        </w:rPr>
        <w:lastRenderedPageBreak/>
        <w:t xml:space="preserve">Es handelt sich hier um zwei Bundesprojekte, die aber auf der kommunalen Ebene umgesetzt werden. </w:t>
      </w:r>
      <w:r w:rsidR="00732539" w:rsidRPr="007C5AC1">
        <w:rPr>
          <w:rFonts w:ascii="Times New Roman" w:hAnsi="Times New Roman" w:cs="Times New Roman"/>
        </w:rPr>
        <w:t>Deshalb lege ich mein Augenmerk auf die Umsetzung dieser Bundesprojekte auf kommunaler Ebene mit kommunalen Akteur</w:t>
      </w:r>
      <w:r w:rsidR="0043162F">
        <w:rPr>
          <w:rFonts w:ascii="Times New Roman" w:hAnsi="Times New Roman" w:cs="Times New Roman"/>
        </w:rPr>
        <w:t>en</w:t>
      </w:r>
      <w:r w:rsidR="00724A0A">
        <w:rPr>
          <w:rFonts w:ascii="Times New Roman" w:hAnsi="Times New Roman" w:cs="Times New Roman"/>
        </w:rPr>
        <w:t xml:space="preserve">- </w:t>
      </w:r>
      <w:r w:rsidR="00CA514A">
        <w:rPr>
          <w:rFonts w:ascii="Times New Roman" w:hAnsi="Times New Roman" w:cs="Times New Roman"/>
        </w:rPr>
        <w:t>auf das intersektorale Kooperationspotential, die sich im Rahmen dieser beiden Projekte gebildet haben.</w:t>
      </w:r>
    </w:p>
    <w:p w14:paraId="24000957" w14:textId="006B8096" w:rsidR="00FD27C1" w:rsidRDefault="00FD27C1" w:rsidP="00151192">
      <w:pPr>
        <w:spacing w:line="360" w:lineRule="auto"/>
        <w:jc w:val="both"/>
        <w:rPr>
          <w:rFonts w:ascii="Times New Roman" w:hAnsi="Times New Roman" w:cs="Times New Roman"/>
        </w:rPr>
      </w:pPr>
    </w:p>
    <w:p w14:paraId="0DED4170" w14:textId="426FA99A" w:rsidR="00596A53" w:rsidRDefault="00127485" w:rsidP="00532D32">
      <w:pPr>
        <w:pStyle w:val="Listenabsatz"/>
        <w:numPr>
          <w:ilvl w:val="1"/>
          <w:numId w:val="1"/>
        </w:numPr>
        <w:spacing w:line="360" w:lineRule="auto"/>
        <w:jc w:val="both"/>
        <w:rPr>
          <w:rFonts w:ascii="Times New Roman" w:hAnsi="Times New Roman" w:cs="Times New Roman"/>
        </w:rPr>
      </w:pPr>
      <w:r w:rsidRPr="00495908">
        <w:rPr>
          <w:rFonts w:ascii="Times New Roman" w:hAnsi="Times New Roman" w:cs="Times New Roman"/>
        </w:rPr>
        <w:t>Praxisbeispiel:</w:t>
      </w:r>
      <w:r w:rsidR="00024073" w:rsidRPr="00495908">
        <w:rPr>
          <w:rFonts w:ascii="Times New Roman" w:hAnsi="Times New Roman" w:cs="Times New Roman"/>
        </w:rPr>
        <w:t xml:space="preserve"> </w:t>
      </w:r>
      <w:r w:rsidR="00E73C9A" w:rsidRPr="00495908">
        <w:rPr>
          <w:rFonts w:ascii="Times New Roman" w:hAnsi="Times New Roman" w:cs="Times New Roman"/>
        </w:rPr>
        <w:t>„Stärkung der Aktiven in Migrantenorganisationen in der Flüchtlingsarbeit“</w:t>
      </w:r>
      <w:r w:rsidR="00024073">
        <w:rPr>
          <w:rStyle w:val="Funotenzeichen"/>
          <w:rFonts w:ascii="Times New Roman" w:hAnsi="Times New Roman" w:cs="Times New Roman"/>
        </w:rPr>
        <w:footnoteReference w:id="6"/>
      </w:r>
      <w:r w:rsidR="00024073">
        <w:rPr>
          <w:rFonts w:ascii="Times New Roman" w:hAnsi="Times New Roman" w:cs="Times New Roman"/>
        </w:rPr>
        <w:t xml:space="preserve"> (</w:t>
      </w:r>
      <w:proofErr w:type="spellStart"/>
      <w:r w:rsidR="00B279DC">
        <w:rPr>
          <w:rFonts w:ascii="Times New Roman" w:hAnsi="Times New Roman" w:cs="Times New Roman"/>
        </w:rPr>
        <w:t>S</w:t>
      </w:r>
      <w:r w:rsidR="00024073">
        <w:rPr>
          <w:rFonts w:ascii="Times New Roman" w:hAnsi="Times New Roman" w:cs="Times New Roman"/>
        </w:rPr>
        <w:t>amo.fa</w:t>
      </w:r>
      <w:proofErr w:type="spellEnd"/>
      <w:r w:rsidR="00024073">
        <w:rPr>
          <w:rFonts w:ascii="Times New Roman" w:hAnsi="Times New Roman" w:cs="Times New Roman"/>
        </w:rPr>
        <w:t>)</w:t>
      </w:r>
    </w:p>
    <w:p w14:paraId="04D7E458" w14:textId="7491A087" w:rsidR="008B5070" w:rsidRPr="008B5070" w:rsidRDefault="008B5070" w:rsidP="008B5070">
      <w:pPr>
        <w:spacing w:line="360" w:lineRule="auto"/>
        <w:jc w:val="both"/>
        <w:rPr>
          <w:rFonts w:ascii="Times New Roman" w:hAnsi="Times New Roman" w:cs="Times New Roman"/>
          <w:b/>
          <w:bCs/>
        </w:rPr>
      </w:pPr>
      <w:r w:rsidRPr="008B5070">
        <w:rPr>
          <w:rFonts w:ascii="Times New Roman" w:hAnsi="Times New Roman" w:cs="Times New Roman"/>
          <w:b/>
          <w:bCs/>
        </w:rPr>
        <w:t>Projektbeschreibung</w:t>
      </w:r>
    </w:p>
    <w:p w14:paraId="3F0B993F" w14:textId="7C426419" w:rsidR="00420F81" w:rsidRDefault="00127485" w:rsidP="00151192">
      <w:pPr>
        <w:spacing w:line="360" w:lineRule="auto"/>
        <w:jc w:val="both"/>
        <w:rPr>
          <w:rFonts w:ascii="Times New Roman" w:hAnsi="Times New Roman" w:cs="Times New Roman"/>
        </w:rPr>
      </w:pPr>
      <w:r>
        <w:rPr>
          <w:rFonts w:ascii="Times New Roman" w:hAnsi="Times New Roman" w:cs="Times New Roman"/>
        </w:rPr>
        <w:t xml:space="preserve">Das Projekt </w:t>
      </w:r>
      <w:proofErr w:type="spellStart"/>
      <w:r>
        <w:rPr>
          <w:rFonts w:ascii="Times New Roman" w:hAnsi="Times New Roman" w:cs="Times New Roman"/>
        </w:rPr>
        <w:t>S</w:t>
      </w:r>
      <w:r w:rsidR="00CA514A">
        <w:rPr>
          <w:rFonts w:ascii="Times New Roman" w:hAnsi="Times New Roman" w:cs="Times New Roman"/>
        </w:rPr>
        <w:t>a</w:t>
      </w:r>
      <w:r>
        <w:rPr>
          <w:rFonts w:ascii="Times New Roman" w:hAnsi="Times New Roman" w:cs="Times New Roman"/>
        </w:rPr>
        <w:t>m</w:t>
      </w:r>
      <w:r w:rsidR="00CA514A">
        <w:rPr>
          <w:rFonts w:ascii="Times New Roman" w:hAnsi="Times New Roman" w:cs="Times New Roman"/>
        </w:rPr>
        <w:t>o</w:t>
      </w:r>
      <w:r>
        <w:rPr>
          <w:rFonts w:ascii="Times New Roman" w:hAnsi="Times New Roman" w:cs="Times New Roman"/>
        </w:rPr>
        <w:t>.fa</w:t>
      </w:r>
      <w:proofErr w:type="spellEnd"/>
      <w:r>
        <w:rPr>
          <w:rFonts w:ascii="Times New Roman" w:hAnsi="Times New Roman" w:cs="Times New Roman"/>
        </w:rPr>
        <w:t xml:space="preserve"> wurde 2016</w:t>
      </w:r>
      <w:r w:rsidR="008630E9">
        <w:rPr>
          <w:rFonts w:ascii="Times New Roman" w:hAnsi="Times New Roman" w:cs="Times New Roman"/>
        </w:rPr>
        <w:t xml:space="preserve"> durch den Bundesverband Netzwerke von Migrantenorganisationen e. V.</w:t>
      </w:r>
      <w:r w:rsidR="00420F81">
        <w:rPr>
          <w:rStyle w:val="Funotenzeichen"/>
          <w:rFonts w:ascii="Times New Roman" w:hAnsi="Times New Roman" w:cs="Times New Roman"/>
        </w:rPr>
        <w:footnoteReference w:id="7"/>
      </w:r>
      <w:r w:rsidR="008630E9">
        <w:rPr>
          <w:rFonts w:ascii="Times New Roman" w:hAnsi="Times New Roman" w:cs="Times New Roman"/>
        </w:rPr>
        <w:t xml:space="preserve"> gegründet und wird vom Beauftragten der Bundesregierung für Migration, Flüchtlinge und Integration gefördert.</w:t>
      </w:r>
      <w:r w:rsidR="00420F81">
        <w:rPr>
          <w:rFonts w:ascii="Times New Roman" w:hAnsi="Times New Roman" w:cs="Times New Roman"/>
        </w:rPr>
        <w:t xml:space="preserve"> </w:t>
      </w:r>
    </w:p>
    <w:p w14:paraId="323620A7" w14:textId="1D14BD51" w:rsidR="00A34F43" w:rsidRDefault="008630E9" w:rsidP="00151192">
      <w:pPr>
        <w:spacing w:line="360" w:lineRule="auto"/>
        <w:jc w:val="both"/>
        <w:rPr>
          <w:rFonts w:ascii="Times New Roman" w:hAnsi="Times New Roman" w:cs="Times New Roman"/>
        </w:rPr>
      </w:pPr>
      <w:r>
        <w:rPr>
          <w:rFonts w:ascii="Times New Roman" w:hAnsi="Times New Roman" w:cs="Times New Roman"/>
        </w:rPr>
        <w:t xml:space="preserve">Bei diesem Projekt geht es </w:t>
      </w:r>
      <w:r w:rsidR="006F1179">
        <w:rPr>
          <w:rFonts w:ascii="Times New Roman" w:hAnsi="Times New Roman" w:cs="Times New Roman"/>
        </w:rPr>
        <w:t>überwiegend</w:t>
      </w:r>
      <w:r>
        <w:rPr>
          <w:rFonts w:ascii="Times New Roman" w:hAnsi="Times New Roman" w:cs="Times New Roman"/>
        </w:rPr>
        <w:t xml:space="preserve"> darum, die Erfahrungen und Fähigkeiten von Menschen mit Migrationshintergrund in der lokalen Flüchtlingsarbeit einzubringen. Dabei wird</w:t>
      </w:r>
      <w:r w:rsidR="0096539C">
        <w:rPr>
          <w:rFonts w:ascii="Times New Roman" w:hAnsi="Times New Roman" w:cs="Times New Roman"/>
        </w:rPr>
        <w:t xml:space="preserve"> der</w:t>
      </w:r>
      <w:r>
        <w:rPr>
          <w:rFonts w:ascii="Times New Roman" w:hAnsi="Times New Roman" w:cs="Times New Roman"/>
        </w:rPr>
        <w:t xml:space="preserve"> Fokus auf die koordinierte Zusammenarbeit gelegt, um so </w:t>
      </w:r>
      <w:r w:rsidR="00531A1B">
        <w:rPr>
          <w:rFonts w:ascii="Times New Roman" w:hAnsi="Times New Roman" w:cs="Times New Roman"/>
        </w:rPr>
        <w:t>das</w:t>
      </w:r>
      <w:r>
        <w:rPr>
          <w:rFonts w:ascii="Times New Roman" w:hAnsi="Times New Roman" w:cs="Times New Roman"/>
        </w:rPr>
        <w:t xml:space="preserve"> </w:t>
      </w:r>
      <w:r w:rsidR="00531A1B">
        <w:rPr>
          <w:rFonts w:ascii="Times New Roman" w:hAnsi="Times New Roman" w:cs="Times New Roman"/>
        </w:rPr>
        <w:t xml:space="preserve">Flüchtlingsengagement von Menschen mit Migrationshintergrund effizienter gestalten und die Potentiale stärken zu können. </w:t>
      </w:r>
      <w:r w:rsidR="003A7E8F">
        <w:rPr>
          <w:rFonts w:ascii="Times New Roman" w:hAnsi="Times New Roman" w:cs="Times New Roman"/>
        </w:rPr>
        <w:t>Langfristig soll</w:t>
      </w:r>
      <w:r w:rsidR="00A34F43">
        <w:rPr>
          <w:rFonts w:ascii="Times New Roman" w:hAnsi="Times New Roman" w:cs="Times New Roman"/>
        </w:rPr>
        <w:t xml:space="preserve"> das Ziel erreicht werden, den Geflüchteten die gleichberechtigte Teilhabe </w:t>
      </w:r>
      <w:r w:rsidR="005C1A8D">
        <w:rPr>
          <w:rFonts w:ascii="Times New Roman" w:hAnsi="Times New Roman" w:cs="Times New Roman"/>
        </w:rPr>
        <w:t>in allen Bereichen des</w:t>
      </w:r>
      <w:r w:rsidR="00A34F43">
        <w:rPr>
          <w:rFonts w:ascii="Times New Roman" w:hAnsi="Times New Roman" w:cs="Times New Roman"/>
        </w:rPr>
        <w:t xml:space="preserve"> lokalen und kommunalen </w:t>
      </w:r>
      <w:r w:rsidR="005C1A8D">
        <w:rPr>
          <w:rFonts w:ascii="Times New Roman" w:hAnsi="Times New Roman" w:cs="Times New Roman"/>
        </w:rPr>
        <w:t>L</w:t>
      </w:r>
      <w:r w:rsidR="00A34F43">
        <w:rPr>
          <w:rFonts w:ascii="Times New Roman" w:hAnsi="Times New Roman" w:cs="Times New Roman"/>
        </w:rPr>
        <w:t>eben</w:t>
      </w:r>
      <w:r w:rsidR="005C1A8D">
        <w:rPr>
          <w:rFonts w:ascii="Times New Roman" w:hAnsi="Times New Roman" w:cs="Times New Roman"/>
        </w:rPr>
        <w:t>s</w:t>
      </w:r>
      <w:r w:rsidR="00A34F43">
        <w:rPr>
          <w:rFonts w:ascii="Times New Roman" w:hAnsi="Times New Roman" w:cs="Times New Roman"/>
        </w:rPr>
        <w:t xml:space="preserve"> zu ermöglichen. </w:t>
      </w:r>
      <w:r w:rsidR="00724A0A">
        <w:rPr>
          <w:rFonts w:ascii="Times New Roman" w:hAnsi="Times New Roman" w:cs="Times New Roman"/>
        </w:rPr>
        <w:t xml:space="preserve">Hierfür soll mithilfe des </w:t>
      </w:r>
      <w:proofErr w:type="spellStart"/>
      <w:r w:rsidR="00724A0A">
        <w:rPr>
          <w:rFonts w:ascii="Times New Roman" w:hAnsi="Times New Roman" w:cs="Times New Roman"/>
        </w:rPr>
        <w:t>Samo.fa</w:t>
      </w:r>
      <w:proofErr w:type="spellEnd"/>
      <w:r w:rsidR="00724A0A">
        <w:rPr>
          <w:rFonts w:ascii="Times New Roman" w:hAnsi="Times New Roman" w:cs="Times New Roman"/>
        </w:rPr>
        <w:t xml:space="preserve">-Projektes hauptamtliche Strukturen aufgebaut werden, um so das bestehende </w:t>
      </w:r>
      <w:proofErr w:type="spellStart"/>
      <w:r w:rsidR="00724A0A">
        <w:rPr>
          <w:rFonts w:ascii="Times New Roman" w:hAnsi="Times New Roman" w:cs="Times New Roman"/>
        </w:rPr>
        <w:t>ehreanamtliche</w:t>
      </w:r>
      <w:proofErr w:type="spellEnd"/>
      <w:r w:rsidR="00724A0A">
        <w:rPr>
          <w:rFonts w:ascii="Times New Roman" w:hAnsi="Times New Roman" w:cs="Times New Roman"/>
        </w:rPr>
        <w:t xml:space="preserve"> Potential der Migrant*</w:t>
      </w:r>
      <w:proofErr w:type="spellStart"/>
      <w:r w:rsidR="00724A0A">
        <w:rPr>
          <w:rFonts w:ascii="Times New Roman" w:hAnsi="Times New Roman" w:cs="Times New Roman"/>
        </w:rPr>
        <w:t>innenselbstoganisationen</w:t>
      </w:r>
      <w:proofErr w:type="spellEnd"/>
      <w:r w:rsidR="00724A0A">
        <w:rPr>
          <w:rFonts w:ascii="Times New Roman" w:hAnsi="Times New Roman" w:cs="Times New Roman"/>
        </w:rPr>
        <w:t xml:space="preserve"> in der Flüchtlingsarbeit koordinieren und strukturieren zu können.</w:t>
      </w:r>
    </w:p>
    <w:p w14:paraId="4AD2AABE" w14:textId="29C009B2" w:rsidR="009D1326" w:rsidRDefault="000C3209" w:rsidP="009D1326">
      <w:pPr>
        <w:spacing w:line="360" w:lineRule="auto"/>
        <w:jc w:val="both"/>
        <w:rPr>
          <w:rFonts w:ascii="Times New Roman" w:hAnsi="Times New Roman" w:cs="Times New Roman"/>
        </w:rPr>
      </w:pPr>
      <w:r>
        <w:rPr>
          <w:rFonts w:ascii="Times New Roman" w:hAnsi="Times New Roman" w:cs="Times New Roman"/>
        </w:rPr>
        <w:t xml:space="preserve">Das Projekt wird von </w:t>
      </w:r>
      <w:r w:rsidR="0086451A">
        <w:rPr>
          <w:rFonts w:ascii="Times New Roman" w:hAnsi="Times New Roman" w:cs="Times New Roman"/>
        </w:rPr>
        <w:t xml:space="preserve">500 </w:t>
      </w:r>
      <w:r>
        <w:rPr>
          <w:rFonts w:ascii="Times New Roman" w:hAnsi="Times New Roman" w:cs="Times New Roman"/>
        </w:rPr>
        <w:t>lokalen Migranten*</w:t>
      </w:r>
      <w:proofErr w:type="spellStart"/>
      <w:r>
        <w:rPr>
          <w:rFonts w:ascii="Times New Roman" w:hAnsi="Times New Roman" w:cs="Times New Roman"/>
        </w:rPr>
        <w:t>innenselbstorganisationen</w:t>
      </w:r>
      <w:proofErr w:type="spellEnd"/>
      <w:r w:rsidR="0086451A">
        <w:rPr>
          <w:rFonts w:ascii="Times New Roman" w:hAnsi="Times New Roman" w:cs="Times New Roman"/>
        </w:rPr>
        <w:t xml:space="preserve"> mit über 9000 Ehrenamtlichen und 50 </w:t>
      </w:r>
      <w:proofErr w:type="spellStart"/>
      <w:r w:rsidR="00BE1C63">
        <w:rPr>
          <w:rFonts w:ascii="Times New Roman" w:hAnsi="Times New Roman" w:cs="Times New Roman"/>
        </w:rPr>
        <w:t>Hauptämtlern</w:t>
      </w:r>
      <w:proofErr w:type="spellEnd"/>
      <w:r>
        <w:rPr>
          <w:rFonts w:ascii="Times New Roman" w:hAnsi="Times New Roman" w:cs="Times New Roman"/>
        </w:rPr>
        <w:t xml:space="preserve"> in aktuell 31 Städten im Bundesgebiet durchgeführ</w:t>
      </w:r>
      <w:r w:rsidR="00BE1C63">
        <w:rPr>
          <w:rFonts w:ascii="Times New Roman" w:hAnsi="Times New Roman" w:cs="Times New Roman"/>
        </w:rPr>
        <w:t>t und ist vom Umfang und Reichweite her mit keinem anderem Projekt der Migrant*</w:t>
      </w:r>
      <w:proofErr w:type="spellStart"/>
      <w:r w:rsidR="00BE1C63">
        <w:rPr>
          <w:rFonts w:ascii="Times New Roman" w:hAnsi="Times New Roman" w:cs="Times New Roman"/>
        </w:rPr>
        <w:t>innenselbstorganisationen</w:t>
      </w:r>
      <w:proofErr w:type="spellEnd"/>
      <w:r w:rsidR="00BE1C63">
        <w:rPr>
          <w:rFonts w:ascii="Times New Roman" w:hAnsi="Times New Roman" w:cs="Times New Roman"/>
        </w:rPr>
        <w:t xml:space="preserve"> zu vergleichen </w:t>
      </w:r>
      <w:r w:rsidR="0086451A">
        <w:rPr>
          <w:rFonts w:ascii="Times New Roman" w:hAnsi="Times New Roman" w:cs="Times New Roman"/>
        </w:rPr>
        <w:fldChar w:fldCharType="begin"/>
      </w:r>
      <w:r w:rsidR="008F368F">
        <w:rPr>
          <w:rFonts w:ascii="Times New Roman" w:hAnsi="Times New Roman" w:cs="Times New Roman"/>
        </w:rPr>
        <w:instrText xml:space="preserve"> ADDIN EN.CITE &lt;EndNote&gt;&lt;Cite&gt;&lt;Author&gt;Hoesch&lt;/Author&gt;&lt;Year&gt;2019&lt;/Year&gt;&lt;RecNum&gt;296&lt;/RecNum&gt;&lt;Pages&gt;113&lt;/Pages&gt;&lt;DisplayText&gt;(Hoesch and Harbig 2019a: 113)&lt;/DisplayText&gt;&lt;record&gt;&lt;rec-number&gt;296&lt;/rec-number&gt;&lt;foreign-keys&gt;&lt;key app="EN" db-id="epzra0d9t0p0rsepw0fpxxx22vptapdspfsv" timestamp="1644320533"&gt;296&lt;/key&gt;&lt;/foreign-keys&gt;&lt;ref-type name="Book Section"&gt;5&lt;/ref-type&gt;&lt;contributors&gt;&lt;authors&gt;&lt;author&gt;Hoesch, Kirsten&lt;/author&gt;&lt;author&gt;Harbig, Gesa&lt;/author&gt;&lt;/authors&gt;&lt;/contributors&gt;&lt;titles&gt;&lt;title&gt;Migrantenorganisationen in der Flüchtlingsarbeit: Neue Chancen für die kommunale Integrationspolitik? Überlegungen anhand des Projektes Samo. fa und des lokalen Verbundes VMDO&lt;/title&gt;&lt;secondary-title&gt;Flüchtigkeiten&lt;/secondary-title&gt;&lt;/titles&gt;&lt;pages&gt;103-131&lt;/pages&gt;&lt;dates&gt;&lt;year&gt;2019&lt;/year&gt;&lt;/dates&gt;&lt;publisher&gt;Springer&lt;/publisher&gt;&lt;urls&gt;&lt;/urls&gt;&lt;/record&gt;&lt;/Cite&gt;&lt;/EndNote&gt;</w:instrText>
      </w:r>
      <w:r w:rsidR="0086451A">
        <w:rPr>
          <w:rFonts w:ascii="Times New Roman" w:hAnsi="Times New Roman" w:cs="Times New Roman"/>
        </w:rPr>
        <w:fldChar w:fldCharType="separate"/>
      </w:r>
      <w:r w:rsidR="008F368F">
        <w:rPr>
          <w:rFonts w:ascii="Times New Roman" w:hAnsi="Times New Roman" w:cs="Times New Roman"/>
          <w:noProof/>
        </w:rPr>
        <w:t>(Hoesch and Harbig 2019a: 113)</w:t>
      </w:r>
      <w:r w:rsidR="0086451A">
        <w:rPr>
          <w:rFonts w:ascii="Times New Roman" w:hAnsi="Times New Roman" w:cs="Times New Roman"/>
        </w:rPr>
        <w:fldChar w:fldCharType="end"/>
      </w:r>
      <w:r>
        <w:rPr>
          <w:rFonts w:ascii="Times New Roman" w:hAnsi="Times New Roman" w:cs="Times New Roman"/>
        </w:rPr>
        <w:t>.</w:t>
      </w:r>
      <w:r w:rsidR="00BE1C63">
        <w:rPr>
          <w:rFonts w:ascii="Times New Roman" w:hAnsi="Times New Roman" w:cs="Times New Roman"/>
        </w:rPr>
        <w:t xml:space="preserve"> </w:t>
      </w:r>
    </w:p>
    <w:p w14:paraId="486D9827" w14:textId="75D3FF92" w:rsidR="00A25567" w:rsidRDefault="00A25567" w:rsidP="00151192">
      <w:pPr>
        <w:spacing w:line="360" w:lineRule="auto"/>
        <w:jc w:val="both"/>
        <w:rPr>
          <w:rFonts w:ascii="Times New Roman" w:hAnsi="Times New Roman" w:cs="Times New Roman"/>
        </w:rPr>
      </w:pPr>
    </w:p>
    <w:p w14:paraId="61008896" w14:textId="02F611B6" w:rsidR="007C5AC1" w:rsidRDefault="007C5AC1" w:rsidP="00151192">
      <w:pPr>
        <w:spacing w:line="360" w:lineRule="auto"/>
        <w:jc w:val="both"/>
        <w:rPr>
          <w:rFonts w:ascii="Times New Roman" w:hAnsi="Times New Roman" w:cs="Times New Roman"/>
          <w:b/>
          <w:bCs/>
        </w:rPr>
      </w:pPr>
      <w:r w:rsidRPr="007C5AC1">
        <w:rPr>
          <w:rFonts w:ascii="Times New Roman" w:hAnsi="Times New Roman" w:cs="Times New Roman"/>
          <w:b/>
          <w:bCs/>
        </w:rPr>
        <w:t>Bisherige Projektumsetzung mit Blick auf die kommunale Zusammenarbeit</w:t>
      </w:r>
    </w:p>
    <w:p w14:paraId="0FF48BFE" w14:textId="2731C5AA" w:rsidR="00295A84" w:rsidRDefault="006A1A98" w:rsidP="00B81C56">
      <w:pPr>
        <w:spacing w:line="360" w:lineRule="auto"/>
        <w:jc w:val="both"/>
        <w:rPr>
          <w:rFonts w:ascii="Times New Roman" w:hAnsi="Times New Roman" w:cs="Times New Roman"/>
        </w:rPr>
      </w:pPr>
      <w:r>
        <w:rPr>
          <w:rFonts w:ascii="Times New Roman" w:hAnsi="Times New Roman" w:cs="Times New Roman"/>
        </w:rPr>
        <w:t xml:space="preserve">Die Vernetzung sowie die Kooperation </w:t>
      </w:r>
      <w:proofErr w:type="gramStart"/>
      <w:r>
        <w:rPr>
          <w:rFonts w:ascii="Times New Roman" w:hAnsi="Times New Roman" w:cs="Times New Roman"/>
        </w:rPr>
        <w:t>von Migrant</w:t>
      </w:r>
      <w:proofErr w:type="gramEnd"/>
      <w:r>
        <w:rPr>
          <w:rFonts w:ascii="Times New Roman" w:hAnsi="Times New Roman" w:cs="Times New Roman"/>
        </w:rPr>
        <w:t>*</w:t>
      </w:r>
      <w:proofErr w:type="spellStart"/>
      <w:r>
        <w:rPr>
          <w:rFonts w:ascii="Times New Roman" w:hAnsi="Times New Roman" w:cs="Times New Roman"/>
        </w:rPr>
        <w:t>innenselbstoganisationen</w:t>
      </w:r>
      <w:proofErr w:type="spellEnd"/>
      <w:r>
        <w:rPr>
          <w:rFonts w:ascii="Times New Roman" w:hAnsi="Times New Roman" w:cs="Times New Roman"/>
        </w:rPr>
        <w:t xml:space="preserve"> </w:t>
      </w:r>
      <w:r w:rsidR="005549EA">
        <w:rPr>
          <w:rFonts w:ascii="Times New Roman" w:hAnsi="Times New Roman" w:cs="Times New Roman"/>
        </w:rPr>
        <w:t xml:space="preserve">in der Flüchtlingsarbeit gehört zu den primären Zielen des </w:t>
      </w:r>
      <w:proofErr w:type="spellStart"/>
      <w:r w:rsidR="005549EA">
        <w:rPr>
          <w:rFonts w:ascii="Times New Roman" w:hAnsi="Times New Roman" w:cs="Times New Roman"/>
        </w:rPr>
        <w:t>Samo</w:t>
      </w:r>
      <w:proofErr w:type="spellEnd"/>
      <w:r w:rsidR="005549EA">
        <w:rPr>
          <w:rFonts w:ascii="Times New Roman" w:hAnsi="Times New Roman" w:cs="Times New Roman"/>
        </w:rPr>
        <w:t xml:space="preserve"> </w:t>
      </w:r>
      <w:proofErr w:type="spellStart"/>
      <w:r w:rsidR="005549EA">
        <w:rPr>
          <w:rFonts w:ascii="Times New Roman" w:hAnsi="Times New Roman" w:cs="Times New Roman"/>
        </w:rPr>
        <w:t>fa</w:t>
      </w:r>
      <w:proofErr w:type="spellEnd"/>
      <w:r w:rsidR="005549EA">
        <w:rPr>
          <w:rFonts w:ascii="Times New Roman" w:hAnsi="Times New Roman" w:cs="Times New Roman"/>
        </w:rPr>
        <w:t>- Projektes</w:t>
      </w:r>
      <w:r w:rsidR="00BE4817">
        <w:rPr>
          <w:rFonts w:ascii="Times New Roman" w:hAnsi="Times New Roman" w:cs="Times New Roman"/>
        </w:rPr>
        <w:t>.</w:t>
      </w:r>
      <w:r w:rsidR="00295A84">
        <w:rPr>
          <w:rFonts w:ascii="Times New Roman" w:hAnsi="Times New Roman" w:cs="Times New Roman"/>
        </w:rPr>
        <w:t xml:space="preserve"> </w:t>
      </w:r>
      <w:r w:rsidR="0065424C">
        <w:rPr>
          <w:rFonts w:ascii="Times New Roman" w:hAnsi="Times New Roman" w:cs="Times New Roman"/>
        </w:rPr>
        <w:t>Diese soll auf drei Ebene erreicht werden.</w:t>
      </w:r>
    </w:p>
    <w:p w14:paraId="4BBFB418" w14:textId="20CD89A3" w:rsidR="00B75D6D" w:rsidRDefault="0065424C" w:rsidP="00B81C56">
      <w:pPr>
        <w:spacing w:line="360" w:lineRule="auto"/>
        <w:jc w:val="both"/>
        <w:rPr>
          <w:rFonts w:ascii="Times New Roman" w:hAnsi="Times New Roman" w:cs="Times New Roman"/>
        </w:rPr>
      </w:pPr>
      <w:r>
        <w:rPr>
          <w:rFonts w:ascii="Times New Roman" w:hAnsi="Times New Roman" w:cs="Times New Roman"/>
        </w:rPr>
        <w:t>Das Projekt</w:t>
      </w:r>
      <w:r w:rsidR="005549EA">
        <w:rPr>
          <w:rFonts w:ascii="Times New Roman" w:hAnsi="Times New Roman" w:cs="Times New Roman"/>
        </w:rPr>
        <w:t xml:space="preserve"> soll </w:t>
      </w:r>
      <w:r>
        <w:rPr>
          <w:rFonts w:ascii="Times New Roman" w:hAnsi="Times New Roman" w:cs="Times New Roman"/>
        </w:rPr>
        <w:t xml:space="preserve">primär </w:t>
      </w:r>
      <w:r w:rsidR="005549EA">
        <w:rPr>
          <w:rFonts w:ascii="Times New Roman" w:hAnsi="Times New Roman" w:cs="Times New Roman"/>
        </w:rPr>
        <w:t xml:space="preserve">zu </w:t>
      </w:r>
      <w:r w:rsidR="00BE4817">
        <w:rPr>
          <w:rFonts w:ascii="Times New Roman" w:hAnsi="Times New Roman" w:cs="Times New Roman"/>
        </w:rPr>
        <w:t>eine</w:t>
      </w:r>
      <w:r w:rsidR="005549EA">
        <w:rPr>
          <w:rFonts w:ascii="Times New Roman" w:hAnsi="Times New Roman" w:cs="Times New Roman"/>
        </w:rPr>
        <w:t>r</w:t>
      </w:r>
      <w:r w:rsidR="00BE4817">
        <w:rPr>
          <w:rFonts w:ascii="Times New Roman" w:hAnsi="Times New Roman" w:cs="Times New Roman"/>
        </w:rPr>
        <w:t xml:space="preserve"> starke</w:t>
      </w:r>
      <w:r w:rsidR="005549EA">
        <w:rPr>
          <w:rFonts w:ascii="Times New Roman" w:hAnsi="Times New Roman" w:cs="Times New Roman"/>
        </w:rPr>
        <w:t>n</w:t>
      </w:r>
      <w:r w:rsidR="00BE4817">
        <w:rPr>
          <w:rFonts w:ascii="Times New Roman" w:hAnsi="Times New Roman" w:cs="Times New Roman"/>
        </w:rPr>
        <w:t xml:space="preserve"> Vernetzung </w:t>
      </w:r>
      <w:proofErr w:type="gramStart"/>
      <w:r w:rsidR="00BE4817">
        <w:rPr>
          <w:rFonts w:ascii="Times New Roman" w:hAnsi="Times New Roman" w:cs="Times New Roman"/>
        </w:rPr>
        <w:t>von Migrant</w:t>
      </w:r>
      <w:proofErr w:type="gramEnd"/>
      <w:r w:rsidR="00BE4817">
        <w:rPr>
          <w:rFonts w:ascii="Times New Roman" w:hAnsi="Times New Roman" w:cs="Times New Roman"/>
        </w:rPr>
        <w:t>*</w:t>
      </w:r>
      <w:proofErr w:type="spellStart"/>
      <w:r w:rsidR="00BE4817">
        <w:rPr>
          <w:rFonts w:ascii="Times New Roman" w:hAnsi="Times New Roman" w:cs="Times New Roman"/>
        </w:rPr>
        <w:t>innenselbstorganisationen</w:t>
      </w:r>
      <w:proofErr w:type="spellEnd"/>
      <w:r w:rsidR="00BE4817">
        <w:rPr>
          <w:rFonts w:ascii="Times New Roman" w:hAnsi="Times New Roman" w:cs="Times New Roman"/>
        </w:rPr>
        <w:t xml:space="preserve"> auf lokaler Ebene</w:t>
      </w:r>
      <w:r w:rsidR="005549EA">
        <w:rPr>
          <w:rFonts w:ascii="Times New Roman" w:hAnsi="Times New Roman" w:cs="Times New Roman"/>
        </w:rPr>
        <w:t xml:space="preserve"> beitragen</w:t>
      </w:r>
      <w:r w:rsidR="006F1179">
        <w:rPr>
          <w:rFonts w:ascii="Times New Roman" w:hAnsi="Times New Roman" w:cs="Times New Roman"/>
        </w:rPr>
        <w:t>.</w:t>
      </w:r>
      <w:r w:rsidR="00F55BE9">
        <w:rPr>
          <w:rFonts w:ascii="Times New Roman" w:hAnsi="Times New Roman" w:cs="Times New Roman"/>
        </w:rPr>
        <w:t xml:space="preserve"> </w:t>
      </w:r>
      <w:r>
        <w:rPr>
          <w:rFonts w:ascii="Times New Roman" w:hAnsi="Times New Roman" w:cs="Times New Roman"/>
        </w:rPr>
        <w:t>Ferner soll eine</w:t>
      </w:r>
      <w:r w:rsidR="000431D4">
        <w:rPr>
          <w:rFonts w:ascii="Times New Roman" w:hAnsi="Times New Roman" w:cs="Times New Roman"/>
        </w:rPr>
        <w:t xml:space="preserve"> </w:t>
      </w:r>
      <w:r w:rsidR="00F55BE9">
        <w:rPr>
          <w:rFonts w:ascii="Times New Roman" w:hAnsi="Times New Roman" w:cs="Times New Roman"/>
        </w:rPr>
        <w:t>Vernetzung und Kooperation mit anderen Akteur</w:t>
      </w:r>
      <w:r>
        <w:rPr>
          <w:rFonts w:ascii="Times New Roman" w:hAnsi="Times New Roman" w:cs="Times New Roman"/>
        </w:rPr>
        <w:t>en</w:t>
      </w:r>
      <w:r w:rsidR="00F55BE9">
        <w:rPr>
          <w:rFonts w:ascii="Times New Roman" w:hAnsi="Times New Roman" w:cs="Times New Roman"/>
        </w:rPr>
        <w:t xml:space="preserve"> wie </w:t>
      </w:r>
      <w:r w:rsidR="00B70298">
        <w:rPr>
          <w:rFonts w:ascii="Times New Roman" w:hAnsi="Times New Roman" w:cs="Times New Roman"/>
        </w:rPr>
        <w:t xml:space="preserve">mit </w:t>
      </w:r>
      <w:r w:rsidR="00F55BE9">
        <w:rPr>
          <w:rFonts w:ascii="Times New Roman" w:hAnsi="Times New Roman" w:cs="Times New Roman"/>
        </w:rPr>
        <w:t>d</w:t>
      </w:r>
      <w:r w:rsidR="00B70298">
        <w:rPr>
          <w:rFonts w:ascii="Times New Roman" w:hAnsi="Times New Roman" w:cs="Times New Roman"/>
        </w:rPr>
        <w:t>er</w:t>
      </w:r>
      <w:r w:rsidR="00F55BE9">
        <w:rPr>
          <w:rFonts w:ascii="Times New Roman" w:hAnsi="Times New Roman" w:cs="Times New Roman"/>
        </w:rPr>
        <w:t xml:space="preserve"> Verwaltung,</w:t>
      </w:r>
      <w:r w:rsidR="00532D32">
        <w:rPr>
          <w:rFonts w:ascii="Times New Roman" w:hAnsi="Times New Roman" w:cs="Times New Roman"/>
        </w:rPr>
        <w:t xml:space="preserve"> </w:t>
      </w:r>
      <w:r w:rsidR="00F55BE9">
        <w:rPr>
          <w:rFonts w:ascii="Times New Roman" w:hAnsi="Times New Roman" w:cs="Times New Roman"/>
        </w:rPr>
        <w:t>Politik, Kammer, Wirtschaft</w:t>
      </w:r>
      <w:r w:rsidR="00532D32">
        <w:rPr>
          <w:rFonts w:ascii="Times New Roman" w:hAnsi="Times New Roman" w:cs="Times New Roman"/>
        </w:rPr>
        <w:t xml:space="preserve">, den etablierten </w:t>
      </w:r>
      <w:r w:rsidR="00532D32">
        <w:rPr>
          <w:rFonts w:ascii="Times New Roman" w:hAnsi="Times New Roman" w:cs="Times New Roman"/>
        </w:rPr>
        <w:lastRenderedPageBreak/>
        <w:t xml:space="preserve">Wohlfahrtsverbänden </w:t>
      </w:r>
      <w:r w:rsidR="00F55BE9">
        <w:rPr>
          <w:rFonts w:ascii="Times New Roman" w:hAnsi="Times New Roman" w:cs="Times New Roman"/>
        </w:rPr>
        <w:t>etc.</w:t>
      </w:r>
      <w:r>
        <w:rPr>
          <w:rFonts w:ascii="Times New Roman" w:hAnsi="Times New Roman" w:cs="Times New Roman"/>
        </w:rPr>
        <w:t xml:space="preserve"> anvisiert werden. Abschließend hat das Projekt das Ziel,</w:t>
      </w:r>
      <w:r w:rsidR="00C008B5">
        <w:rPr>
          <w:rFonts w:ascii="Times New Roman" w:hAnsi="Times New Roman" w:cs="Times New Roman"/>
        </w:rPr>
        <w:t xml:space="preserve"> </w:t>
      </w:r>
      <w:r>
        <w:rPr>
          <w:rFonts w:ascii="Times New Roman" w:hAnsi="Times New Roman" w:cs="Times New Roman"/>
        </w:rPr>
        <w:t>mit der Etablierung einer überregionalen Vernetzung einen regen Erfahrungsaustausch auf der Bundesebene</w:t>
      </w:r>
      <w:r w:rsidR="00C008B5">
        <w:rPr>
          <w:rFonts w:ascii="Times New Roman" w:hAnsi="Times New Roman" w:cs="Times New Roman"/>
        </w:rPr>
        <w:t xml:space="preserve"> herbeizuführen</w:t>
      </w:r>
      <w:r w:rsidR="00F55BE9">
        <w:rPr>
          <w:rFonts w:ascii="Times New Roman" w:hAnsi="Times New Roman" w:cs="Times New Roman"/>
        </w:rPr>
        <w:t xml:space="preserve"> </w:t>
      </w:r>
      <w:r w:rsidR="002041FD">
        <w:rPr>
          <w:rFonts w:ascii="Times New Roman" w:hAnsi="Times New Roman" w:cs="Times New Roman"/>
        </w:rPr>
        <w:fldChar w:fldCharType="begin"/>
      </w:r>
      <w:r w:rsidR="008F368F">
        <w:rPr>
          <w:rFonts w:ascii="Times New Roman" w:hAnsi="Times New Roman" w:cs="Times New Roman"/>
        </w:rPr>
        <w:instrText xml:space="preserve"> ADDIN EN.CITE &lt;EndNote&gt;&lt;Cite&gt;&lt;Author&gt;Hoesch&lt;/Author&gt;&lt;Year&gt;2019&lt;/Year&gt;&lt;RecNum&gt;267&lt;/RecNum&gt;&lt;Pages&gt;114&lt;/Pages&gt;&lt;DisplayText&gt;(Hoesch and Harbig 2019b: 114)&lt;/DisplayText&gt;&lt;record&gt;&lt;rec-number&gt;267&lt;/rec-number&gt;&lt;foreign-keys&gt;&lt;key app="EN" db-id="epzra0d9t0p0rsepw0fpxxx22vptapdspfsv" timestamp="1643722065"&gt;267&lt;/key&gt;&lt;/foreign-keys&gt;&lt;ref-type name="Book Section"&gt;5&lt;/ref-type&gt;&lt;contributors&gt;&lt;authors&gt;&lt;author&gt;Hoesch, Kirsten&lt;/author&gt;&lt;author&gt;Harbig, Gesa&lt;/author&gt;&lt;/authors&gt;&lt;secondary-authors&gt;&lt;author&gt;Blättel-Mink, Birgit&lt;/author&gt;&lt;author&gt;Noack, Torsten&lt;/author&gt;&lt;author&gt;Onnen, Corinna&lt;/author&gt;&lt;author&gt;Späte, Katrin&lt;/author&gt;&lt;author&gt;Stein-Redent, Rita&lt;/author&gt;&lt;/secondary-authors&gt;&lt;/contributors&gt;&lt;titles&gt;&lt;title&gt;Migrantenorganisationen in der Flüchtlingsarbeit: Neue Chancen für die kommunale Integrationspolitik? Überlegungen anhand des Projektes Samo.fa und des lokalen Verbundes VMDO&lt;/title&gt;&lt;secondary-title&gt;Flüchtigkeiten : Sozialwissenschaftliche Debatten&lt;/secondary-title&gt;&lt;/titles&gt;&lt;pages&gt;103-131&lt;/pages&gt;&lt;dates&gt;&lt;year&gt;2019&lt;/year&gt;&lt;/dates&gt;&lt;pub-location&gt;Wiesbaden&lt;/pub-location&gt;&lt;publisher&gt;Springer Fachmedien Wiesbaden&lt;/publisher&gt;&lt;isbn&gt;978-3-658-27216-6&lt;/isbn&gt;&lt;label&gt;Hoesch2019&lt;/label&gt;&lt;urls&gt;&lt;related-urls&gt;&lt;url&gt;https://doi.org/10.1007/978-3-658-27216-6_6&lt;/url&gt;&lt;/related-urls&gt;&lt;/urls&gt;&lt;electronic-resource-num&gt;10.1007/978-3-658-27216-6_6&lt;/electronic-resource-num&gt;&lt;/record&gt;&lt;/Cite&gt;&lt;/EndNote&gt;</w:instrText>
      </w:r>
      <w:r w:rsidR="002041FD">
        <w:rPr>
          <w:rFonts w:ascii="Times New Roman" w:hAnsi="Times New Roman" w:cs="Times New Roman"/>
        </w:rPr>
        <w:fldChar w:fldCharType="separate"/>
      </w:r>
      <w:r w:rsidR="008F368F">
        <w:rPr>
          <w:rFonts w:ascii="Times New Roman" w:hAnsi="Times New Roman" w:cs="Times New Roman"/>
          <w:noProof/>
        </w:rPr>
        <w:t>(Hoesch and Harbig 2019b: 114)</w:t>
      </w:r>
      <w:r w:rsidR="002041FD">
        <w:rPr>
          <w:rFonts w:ascii="Times New Roman" w:hAnsi="Times New Roman" w:cs="Times New Roman"/>
        </w:rPr>
        <w:fldChar w:fldCharType="end"/>
      </w:r>
      <w:r w:rsidR="00C008B5">
        <w:rPr>
          <w:rFonts w:ascii="Times New Roman" w:hAnsi="Times New Roman" w:cs="Times New Roman"/>
        </w:rPr>
        <w:t>. Mit Blick auf mein Forschungsinteresse hinsichtlich der intersektoralen Zusammenarbeit zwischen staatlichen Akteuren und Migrant*</w:t>
      </w:r>
      <w:proofErr w:type="spellStart"/>
      <w:r w:rsidR="00C008B5">
        <w:rPr>
          <w:rFonts w:ascii="Times New Roman" w:hAnsi="Times New Roman" w:cs="Times New Roman"/>
        </w:rPr>
        <w:t>innenselbstorganisationen</w:t>
      </w:r>
      <w:proofErr w:type="spellEnd"/>
      <w:r w:rsidR="00C008B5">
        <w:rPr>
          <w:rFonts w:ascii="Times New Roman" w:hAnsi="Times New Roman" w:cs="Times New Roman"/>
        </w:rPr>
        <w:t xml:space="preserve"> konzentriere ich mich auf das zweite „Vernetzungsziel“ dieses Projektes</w:t>
      </w:r>
      <w:r w:rsidR="000811BC">
        <w:rPr>
          <w:rFonts w:ascii="Times New Roman" w:hAnsi="Times New Roman" w:cs="Times New Roman"/>
        </w:rPr>
        <w:t>.</w:t>
      </w:r>
      <w:r w:rsidR="00C008B5">
        <w:rPr>
          <w:rFonts w:ascii="Times New Roman" w:hAnsi="Times New Roman" w:cs="Times New Roman"/>
        </w:rPr>
        <w:t xml:space="preserve"> </w:t>
      </w:r>
    </w:p>
    <w:p w14:paraId="33DCA499" w14:textId="0CE0CAD2" w:rsidR="00C34BEE" w:rsidRDefault="00F51DD9" w:rsidP="00B81C56">
      <w:pPr>
        <w:spacing w:line="360" w:lineRule="auto"/>
        <w:jc w:val="both"/>
        <w:rPr>
          <w:rFonts w:ascii="Times New Roman" w:hAnsi="Times New Roman" w:cs="Times New Roman"/>
        </w:rPr>
      </w:pPr>
      <w:r>
        <w:rPr>
          <w:rFonts w:ascii="Times New Roman" w:hAnsi="Times New Roman" w:cs="Times New Roman"/>
        </w:rPr>
        <w:t>Die</w:t>
      </w:r>
      <w:r w:rsidR="00246448">
        <w:rPr>
          <w:rFonts w:ascii="Times New Roman" w:hAnsi="Times New Roman" w:cs="Times New Roman"/>
        </w:rPr>
        <w:t xml:space="preserve"> Umsetzung diese</w:t>
      </w:r>
      <w:r w:rsidR="00EB67C5">
        <w:rPr>
          <w:rFonts w:ascii="Times New Roman" w:hAnsi="Times New Roman" w:cs="Times New Roman"/>
        </w:rPr>
        <w:t>s</w:t>
      </w:r>
      <w:r w:rsidR="00246448">
        <w:rPr>
          <w:rFonts w:ascii="Times New Roman" w:hAnsi="Times New Roman" w:cs="Times New Roman"/>
        </w:rPr>
        <w:t xml:space="preserve"> Ziele</w:t>
      </w:r>
      <w:r w:rsidR="00EB67C5">
        <w:rPr>
          <w:rFonts w:ascii="Times New Roman" w:hAnsi="Times New Roman" w:cs="Times New Roman"/>
        </w:rPr>
        <w:t>s</w:t>
      </w:r>
      <w:r w:rsidR="00246448">
        <w:rPr>
          <w:rFonts w:ascii="Times New Roman" w:hAnsi="Times New Roman" w:cs="Times New Roman"/>
        </w:rPr>
        <w:t xml:space="preserve"> ist in der Praxis nicht selten mit Hürden verbunden. Damit</w:t>
      </w:r>
      <w:r w:rsidR="00532D32">
        <w:rPr>
          <w:rFonts w:ascii="Times New Roman" w:hAnsi="Times New Roman" w:cs="Times New Roman"/>
        </w:rPr>
        <w:t xml:space="preserve"> Migrant*</w:t>
      </w:r>
      <w:proofErr w:type="spellStart"/>
      <w:r w:rsidR="00532D32">
        <w:rPr>
          <w:rFonts w:ascii="Times New Roman" w:hAnsi="Times New Roman" w:cs="Times New Roman"/>
        </w:rPr>
        <w:t>innen</w:t>
      </w:r>
      <w:r w:rsidR="00246448">
        <w:rPr>
          <w:rFonts w:ascii="Times New Roman" w:hAnsi="Times New Roman" w:cs="Times New Roman"/>
        </w:rPr>
        <w:t>selbt</w:t>
      </w:r>
      <w:r w:rsidR="00532D32">
        <w:rPr>
          <w:rFonts w:ascii="Times New Roman" w:hAnsi="Times New Roman" w:cs="Times New Roman"/>
        </w:rPr>
        <w:t>organisationen</w:t>
      </w:r>
      <w:proofErr w:type="spellEnd"/>
      <w:r w:rsidR="00532D32">
        <w:rPr>
          <w:rFonts w:ascii="Times New Roman" w:hAnsi="Times New Roman" w:cs="Times New Roman"/>
        </w:rPr>
        <w:t xml:space="preserve"> </w:t>
      </w:r>
      <w:r w:rsidR="00D969D7">
        <w:rPr>
          <w:rFonts w:ascii="Times New Roman" w:hAnsi="Times New Roman" w:cs="Times New Roman"/>
        </w:rPr>
        <w:t>im Rahmen solcher Netzwerke ernst genommen werden</w:t>
      </w:r>
      <w:r w:rsidR="00246448">
        <w:rPr>
          <w:rFonts w:ascii="Times New Roman" w:hAnsi="Times New Roman" w:cs="Times New Roman"/>
        </w:rPr>
        <w:t xml:space="preserve"> und mit in kommunale Ar</w:t>
      </w:r>
      <w:r w:rsidR="00B75D6D">
        <w:rPr>
          <w:rFonts w:ascii="Times New Roman" w:hAnsi="Times New Roman" w:cs="Times New Roman"/>
        </w:rPr>
        <w:t>r</w:t>
      </w:r>
      <w:r w:rsidR="00246448">
        <w:rPr>
          <w:rFonts w:ascii="Times New Roman" w:hAnsi="Times New Roman" w:cs="Times New Roman"/>
        </w:rPr>
        <w:t>angement</w:t>
      </w:r>
      <w:r w:rsidR="00B75D6D">
        <w:rPr>
          <w:rFonts w:ascii="Times New Roman" w:hAnsi="Times New Roman" w:cs="Times New Roman"/>
        </w:rPr>
        <w:t>s</w:t>
      </w:r>
      <w:r w:rsidR="00246448">
        <w:rPr>
          <w:rFonts w:ascii="Times New Roman" w:hAnsi="Times New Roman" w:cs="Times New Roman"/>
        </w:rPr>
        <w:t xml:space="preserve"> einbezogen werden</w:t>
      </w:r>
      <w:r w:rsidR="00B75D6D">
        <w:rPr>
          <w:rFonts w:ascii="Times New Roman" w:hAnsi="Times New Roman" w:cs="Times New Roman"/>
        </w:rPr>
        <w:t>, müssen sie</w:t>
      </w:r>
      <w:r w:rsidR="00B1444B">
        <w:rPr>
          <w:rFonts w:ascii="Times New Roman" w:hAnsi="Times New Roman" w:cs="Times New Roman"/>
        </w:rPr>
        <w:t xml:space="preserve"> oft</w:t>
      </w:r>
      <w:r w:rsidR="00B75D6D">
        <w:rPr>
          <w:rFonts w:ascii="Times New Roman" w:hAnsi="Times New Roman" w:cs="Times New Roman"/>
        </w:rPr>
        <w:t xml:space="preserve"> bestimmte Erwartungen erfüllen</w:t>
      </w:r>
      <w:r w:rsidR="00FF194F">
        <w:rPr>
          <w:rFonts w:ascii="Times New Roman" w:hAnsi="Times New Roman" w:cs="Times New Roman"/>
        </w:rPr>
        <w:t xml:space="preserve"> </w:t>
      </w:r>
      <w:r w:rsidR="00FF194F">
        <w:rPr>
          <w:rFonts w:ascii="Times New Roman" w:hAnsi="Times New Roman" w:cs="Times New Roman"/>
        </w:rPr>
        <w:fldChar w:fldCharType="begin"/>
      </w:r>
      <w:r w:rsidR="00FF194F">
        <w:rPr>
          <w:rFonts w:ascii="Times New Roman" w:hAnsi="Times New Roman" w:cs="Times New Roman"/>
        </w:rPr>
        <w:instrText xml:space="preserve"> ADDIN EN.CITE &lt;EndNote&gt;&lt;Cite ExcludeAuth="1" ExcludeYear="1"&gt;&lt;Author&gt;Hoesch&lt;/Author&gt;&lt;Year&gt;2019&lt;/Year&gt;&lt;RecNum&gt;267&lt;/RecNum&gt;&lt;Prefix&gt;ebd.&lt;/Prefix&gt;&lt;Pages&gt;115&lt;/Pages&gt;&lt;DisplayText&gt;(ebd.: 115)&lt;/DisplayText&gt;&lt;record&gt;&lt;rec-number&gt;267&lt;/rec-number&gt;&lt;foreign-keys&gt;&lt;key app="EN" db-id="epzra0d9t0p0rsepw0fpxxx22vptapdspfsv" timestamp="1643722065"&gt;267&lt;/key&gt;&lt;/foreign-keys&gt;&lt;ref-type name="Book Section"&gt;5&lt;/ref-type&gt;&lt;contributors&gt;&lt;authors&gt;&lt;author&gt;Hoesch, Kirsten&lt;/author&gt;&lt;author&gt;Harbig, Gesa&lt;/author&gt;&lt;/authors&gt;&lt;secondary-authors&gt;&lt;author&gt;Blättel-Mink, Birgit&lt;/author&gt;&lt;author&gt;Noack, Torsten&lt;/author&gt;&lt;author&gt;Onnen, Corinna&lt;/author&gt;&lt;author&gt;Späte, Katrin&lt;/author&gt;&lt;author&gt;Stein-Redent, Rita&lt;/author&gt;&lt;/secondary-authors&gt;&lt;/contributors&gt;&lt;titles&gt;&lt;title&gt;Migrantenorganisationen in der Flüchtlingsarbeit: Neue Chancen für die kommunale Integrationspolitik? Überlegungen anhand des Projektes Samo.fa und des lokalen Verbundes VMDO&lt;/title&gt;&lt;secondary-title&gt;Flüchtigkeiten : Sozialwissenschaftliche Debatten&lt;/secondary-title&gt;&lt;/titles&gt;&lt;pages&gt;103-131&lt;/pages&gt;&lt;dates&gt;&lt;year&gt;2019&lt;/year&gt;&lt;/dates&gt;&lt;pub-location&gt;Wiesbaden&lt;/pub-location&gt;&lt;publisher&gt;Springer Fachmedien Wiesbaden&lt;/publisher&gt;&lt;isbn&gt;978-3-658-27216-6&lt;/isbn&gt;&lt;label&gt;Hoesch2019&lt;/label&gt;&lt;urls&gt;&lt;related-urls&gt;&lt;url&gt;https://doi.org/10.1007/978-3-658-27216-6_6&lt;/url&gt;&lt;/related-urls&gt;&lt;/urls&gt;&lt;electronic-resource-num&gt;10.1007/978-3-658-27216-6_6&lt;/electronic-resource-num&gt;&lt;/record&gt;&lt;/Cite&gt;&lt;/EndNote&gt;</w:instrText>
      </w:r>
      <w:r w:rsidR="00FF194F">
        <w:rPr>
          <w:rFonts w:ascii="Times New Roman" w:hAnsi="Times New Roman" w:cs="Times New Roman"/>
        </w:rPr>
        <w:fldChar w:fldCharType="separate"/>
      </w:r>
      <w:r w:rsidR="00FF194F">
        <w:rPr>
          <w:rFonts w:ascii="Times New Roman" w:hAnsi="Times New Roman" w:cs="Times New Roman"/>
          <w:noProof/>
        </w:rPr>
        <w:t>(ebd.: 115)</w:t>
      </w:r>
      <w:r w:rsidR="00FF194F">
        <w:rPr>
          <w:rFonts w:ascii="Times New Roman" w:hAnsi="Times New Roman" w:cs="Times New Roman"/>
        </w:rPr>
        <w:fldChar w:fldCharType="end"/>
      </w:r>
      <w:r w:rsidR="00B75D6D">
        <w:rPr>
          <w:rFonts w:ascii="Times New Roman" w:hAnsi="Times New Roman" w:cs="Times New Roman"/>
        </w:rPr>
        <w:t>.</w:t>
      </w:r>
      <w:r w:rsidR="00D969D7">
        <w:rPr>
          <w:rFonts w:ascii="Times New Roman" w:hAnsi="Times New Roman" w:cs="Times New Roman"/>
        </w:rPr>
        <w:t xml:space="preserve"> Wenn sie nun am „selben Tisch“ sitzen und bei kommunalen Angelegenheiten mitwirken wollen, wird ein gewisse</w:t>
      </w:r>
      <w:r w:rsidR="000D0EFE">
        <w:rPr>
          <w:rFonts w:ascii="Times New Roman" w:hAnsi="Times New Roman" w:cs="Times New Roman"/>
        </w:rPr>
        <w:t xml:space="preserve"> Organisations-, und Arbeitsstruktur </w:t>
      </w:r>
      <w:r w:rsidR="00D969D7">
        <w:rPr>
          <w:rFonts w:ascii="Times New Roman" w:hAnsi="Times New Roman" w:cs="Times New Roman"/>
        </w:rPr>
        <w:t>vorausgesetzt. Für die überwiegend ehrenamtlich organisierten Migrant*</w:t>
      </w:r>
      <w:proofErr w:type="spellStart"/>
      <w:r w:rsidR="00D969D7">
        <w:rPr>
          <w:rFonts w:ascii="Times New Roman" w:hAnsi="Times New Roman" w:cs="Times New Roman"/>
        </w:rPr>
        <w:t>innenselbstorganisationen</w:t>
      </w:r>
      <w:proofErr w:type="spellEnd"/>
      <w:r w:rsidR="00D969D7">
        <w:rPr>
          <w:rFonts w:ascii="Times New Roman" w:hAnsi="Times New Roman" w:cs="Times New Roman"/>
        </w:rPr>
        <w:t xml:space="preserve"> kann diese „Anpassung“ </w:t>
      </w:r>
      <w:r w:rsidR="009A15D2">
        <w:rPr>
          <w:rFonts w:ascii="Times New Roman" w:hAnsi="Times New Roman" w:cs="Times New Roman"/>
        </w:rPr>
        <w:t xml:space="preserve">an die professionellen kommunalen </w:t>
      </w:r>
      <w:r w:rsidR="00005497">
        <w:rPr>
          <w:rFonts w:ascii="Times New Roman" w:hAnsi="Times New Roman" w:cs="Times New Roman"/>
        </w:rPr>
        <w:t>Strukturen</w:t>
      </w:r>
      <w:r w:rsidR="009A15D2">
        <w:rPr>
          <w:rFonts w:ascii="Times New Roman" w:hAnsi="Times New Roman" w:cs="Times New Roman"/>
        </w:rPr>
        <w:t xml:space="preserve"> eine Hürde darstellen- denn sehr oft fehlen sowohl die zeitlichen -aufgrund der </w:t>
      </w:r>
      <w:proofErr w:type="spellStart"/>
      <w:r w:rsidR="009A15D2">
        <w:rPr>
          <w:rFonts w:ascii="Times New Roman" w:hAnsi="Times New Roman" w:cs="Times New Roman"/>
        </w:rPr>
        <w:t>Ehrenamtsstrukur</w:t>
      </w:r>
      <w:proofErr w:type="spellEnd"/>
      <w:r w:rsidR="009A15D2">
        <w:rPr>
          <w:rFonts w:ascii="Times New Roman" w:hAnsi="Times New Roman" w:cs="Times New Roman"/>
        </w:rPr>
        <w:t>- als auch die fachlichen Ressourcen</w:t>
      </w:r>
      <w:r w:rsidR="00246448">
        <w:rPr>
          <w:rFonts w:ascii="Times New Roman" w:hAnsi="Times New Roman" w:cs="Times New Roman"/>
        </w:rPr>
        <w:t>, was von mehreren Interviewpartner*innen so beschreiben wurde</w:t>
      </w:r>
      <w:r w:rsidR="009A15D2">
        <w:rPr>
          <w:rFonts w:ascii="Times New Roman" w:hAnsi="Times New Roman" w:cs="Times New Roman"/>
        </w:rPr>
        <w:t>.</w:t>
      </w:r>
    </w:p>
    <w:p w14:paraId="796F6E5A" w14:textId="191C4B26" w:rsidR="00B81C56" w:rsidRDefault="00B81C56" w:rsidP="00B81C56">
      <w:pPr>
        <w:spacing w:line="360" w:lineRule="auto"/>
        <w:jc w:val="both"/>
        <w:rPr>
          <w:rFonts w:ascii="Times New Roman" w:hAnsi="Times New Roman" w:cs="Times New Roman"/>
        </w:rPr>
      </w:pPr>
      <w:r>
        <w:rPr>
          <w:rFonts w:ascii="Times New Roman" w:hAnsi="Times New Roman" w:cs="Times New Roman"/>
        </w:rPr>
        <w:t>Mithilfe dieses Projektes soll sich das ändern</w:t>
      </w:r>
      <w:r w:rsidR="0032603B">
        <w:rPr>
          <w:rFonts w:ascii="Times New Roman" w:hAnsi="Times New Roman" w:cs="Times New Roman"/>
        </w:rPr>
        <w:t xml:space="preserve">. Denn hier ist, so ein Interviewpartner „der Unterschied des </w:t>
      </w:r>
      <w:proofErr w:type="spellStart"/>
      <w:r w:rsidR="0032603B">
        <w:rPr>
          <w:rFonts w:ascii="Times New Roman" w:hAnsi="Times New Roman" w:cs="Times New Roman"/>
        </w:rPr>
        <w:t>Samo</w:t>
      </w:r>
      <w:proofErr w:type="spellEnd"/>
      <w:r w:rsidR="0032603B">
        <w:rPr>
          <w:rFonts w:ascii="Times New Roman" w:hAnsi="Times New Roman" w:cs="Times New Roman"/>
        </w:rPr>
        <w:t xml:space="preserve"> </w:t>
      </w:r>
      <w:proofErr w:type="spellStart"/>
      <w:r w:rsidR="0032603B">
        <w:rPr>
          <w:rFonts w:ascii="Times New Roman" w:hAnsi="Times New Roman" w:cs="Times New Roman"/>
        </w:rPr>
        <w:t>fa</w:t>
      </w:r>
      <w:proofErr w:type="spellEnd"/>
      <w:r w:rsidR="0032603B">
        <w:rPr>
          <w:rFonts w:ascii="Times New Roman" w:hAnsi="Times New Roman" w:cs="Times New Roman"/>
        </w:rPr>
        <w:t xml:space="preserve">-Projektes, dass es sehr gut </w:t>
      </w:r>
      <w:r w:rsidR="000D0EFE">
        <w:rPr>
          <w:rFonts w:ascii="Times New Roman" w:hAnsi="Times New Roman" w:cs="Times New Roman"/>
        </w:rPr>
        <w:t>[</w:t>
      </w:r>
      <w:r w:rsidR="00C34BEE">
        <w:rPr>
          <w:rFonts w:ascii="Times New Roman" w:hAnsi="Times New Roman" w:cs="Times New Roman"/>
        </w:rPr>
        <w:t>vom Bund</w:t>
      </w:r>
      <w:r w:rsidR="000D0EFE">
        <w:rPr>
          <w:rFonts w:ascii="Times New Roman" w:hAnsi="Times New Roman" w:cs="Times New Roman"/>
        </w:rPr>
        <w:t>]</w:t>
      </w:r>
      <w:r w:rsidR="000D0EFE">
        <w:rPr>
          <w:rFonts w:ascii="Times New Roman" w:hAnsi="Times New Roman" w:cs="Times New Roman"/>
        </w:rPr>
        <w:t xml:space="preserve"> </w:t>
      </w:r>
      <w:r w:rsidR="0032603B">
        <w:rPr>
          <w:rFonts w:ascii="Times New Roman" w:hAnsi="Times New Roman" w:cs="Times New Roman"/>
        </w:rPr>
        <w:t>gefördert wird“</w:t>
      </w:r>
      <w:r w:rsidR="00694365">
        <w:rPr>
          <w:rFonts w:ascii="Times New Roman" w:hAnsi="Times New Roman" w:cs="Times New Roman"/>
        </w:rPr>
        <w:t xml:space="preserve"> (</w:t>
      </w:r>
      <w:r w:rsidR="000D0EFE">
        <w:rPr>
          <w:rFonts w:ascii="Times New Roman" w:hAnsi="Times New Roman" w:cs="Times New Roman"/>
        </w:rPr>
        <w:t>Teilnehmer 6, persönliche Kommunikation, 16. Februar 2022</w:t>
      </w:r>
      <w:r w:rsidR="00694365">
        <w:rPr>
          <w:rFonts w:ascii="Times New Roman" w:hAnsi="Times New Roman" w:cs="Times New Roman"/>
        </w:rPr>
        <w:t>)</w:t>
      </w:r>
      <w:r w:rsidR="00C34BEE">
        <w:rPr>
          <w:rFonts w:ascii="Times New Roman" w:hAnsi="Times New Roman" w:cs="Times New Roman"/>
        </w:rPr>
        <w:t xml:space="preserve">, und </w:t>
      </w:r>
      <w:r w:rsidR="00EB67C5">
        <w:rPr>
          <w:rFonts w:ascii="Times New Roman" w:hAnsi="Times New Roman" w:cs="Times New Roman"/>
        </w:rPr>
        <w:t xml:space="preserve">sie </w:t>
      </w:r>
      <w:r w:rsidR="00C34BEE">
        <w:rPr>
          <w:rFonts w:ascii="Times New Roman" w:hAnsi="Times New Roman" w:cs="Times New Roman"/>
        </w:rPr>
        <w:t xml:space="preserve">somit die Arbeit professionell mit einer geförderten Stelle </w:t>
      </w:r>
      <w:r w:rsidR="00EB67C5">
        <w:rPr>
          <w:rFonts w:ascii="Times New Roman" w:hAnsi="Times New Roman" w:cs="Times New Roman"/>
        </w:rPr>
        <w:t>umsetzen können</w:t>
      </w:r>
      <w:r w:rsidR="00C34BEE">
        <w:rPr>
          <w:rFonts w:ascii="Times New Roman" w:hAnsi="Times New Roman" w:cs="Times New Roman"/>
        </w:rPr>
        <w:t xml:space="preserve">. </w:t>
      </w:r>
      <w:r w:rsidR="00FF194F">
        <w:rPr>
          <w:rFonts w:ascii="Times New Roman" w:hAnsi="Times New Roman" w:cs="Times New Roman"/>
        </w:rPr>
        <w:t xml:space="preserve">Das bedeutet, dass die kommunalen Stellen </w:t>
      </w:r>
      <w:r w:rsidR="00696E24">
        <w:rPr>
          <w:rFonts w:ascii="Times New Roman" w:hAnsi="Times New Roman" w:cs="Times New Roman"/>
        </w:rPr>
        <w:t>bei diesem Projekt</w:t>
      </w:r>
      <w:r w:rsidR="00FF194F">
        <w:rPr>
          <w:rFonts w:ascii="Times New Roman" w:hAnsi="Times New Roman" w:cs="Times New Roman"/>
        </w:rPr>
        <w:t xml:space="preserve"> Akteure vor sich haben, die mit einer „sehr guten“ </w:t>
      </w:r>
      <w:r w:rsidR="000D0EFE">
        <w:rPr>
          <w:rFonts w:ascii="Times New Roman" w:hAnsi="Times New Roman" w:cs="Times New Roman"/>
        </w:rPr>
        <w:t xml:space="preserve">(ebd.) </w:t>
      </w:r>
      <w:r w:rsidR="00FF194F">
        <w:rPr>
          <w:rFonts w:ascii="Times New Roman" w:hAnsi="Times New Roman" w:cs="Times New Roman"/>
        </w:rPr>
        <w:t>Bundesförderung das Feld mit besseren und professionellen Strukturen betreten</w:t>
      </w:r>
      <w:r w:rsidR="00696E24">
        <w:rPr>
          <w:rFonts w:ascii="Times New Roman" w:hAnsi="Times New Roman" w:cs="Times New Roman"/>
        </w:rPr>
        <w:t xml:space="preserve">. </w:t>
      </w:r>
      <w:r w:rsidR="00C34BEE">
        <w:rPr>
          <w:rFonts w:ascii="Times New Roman" w:hAnsi="Times New Roman" w:cs="Times New Roman"/>
        </w:rPr>
        <w:t xml:space="preserve">Hoesch und </w:t>
      </w:r>
      <w:proofErr w:type="spellStart"/>
      <w:r w:rsidR="00C34BEE">
        <w:rPr>
          <w:rFonts w:ascii="Times New Roman" w:hAnsi="Times New Roman" w:cs="Times New Roman"/>
        </w:rPr>
        <w:t>Harbig</w:t>
      </w:r>
      <w:proofErr w:type="spellEnd"/>
      <w:r w:rsidR="00FF194F">
        <w:rPr>
          <w:rFonts w:ascii="Times New Roman" w:hAnsi="Times New Roman" w:cs="Times New Roman"/>
        </w:rPr>
        <w:t xml:space="preserve"> </w:t>
      </w:r>
      <w:r w:rsidR="00FF194F">
        <w:rPr>
          <w:rFonts w:ascii="Times New Roman" w:hAnsi="Times New Roman" w:cs="Times New Roman"/>
        </w:rPr>
        <w:fldChar w:fldCharType="begin"/>
      </w:r>
      <w:r w:rsidR="008F368F">
        <w:rPr>
          <w:rFonts w:ascii="Times New Roman" w:hAnsi="Times New Roman" w:cs="Times New Roman"/>
        </w:rPr>
        <w:instrText xml:space="preserve"> ADDIN EN.CITE &lt;EndNote&gt;&lt;Cite ExcludeAuth="1"&gt;&lt;Author&gt;Hoesch&lt;/Author&gt;&lt;Year&gt;2019&lt;/Year&gt;&lt;RecNum&gt;267&lt;/RecNum&gt;&lt;Pages&gt;117&lt;/Pages&gt;&lt;DisplayText&gt;(2019b: 117)&lt;/DisplayText&gt;&lt;record&gt;&lt;rec-number&gt;267&lt;/rec-number&gt;&lt;foreign-keys&gt;&lt;key app="EN" db-id="epzra0d9t0p0rsepw0fpxxx22vptapdspfsv" timestamp="1643722065"&gt;267&lt;/key&gt;&lt;/foreign-keys&gt;&lt;ref-type name="Book Section"&gt;5&lt;/ref-type&gt;&lt;contributors&gt;&lt;authors&gt;&lt;author&gt;Hoesch, Kirsten&lt;/author&gt;&lt;author&gt;Harbig, Gesa&lt;/author&gt;&lt;/authors&gt;&lt;secondary-authors&gt;&lt;author&gt;Blättel-Mink, Birgit&lt;/author&gt;&lt;author&gt;Noack, Torsten&lt;/author&gt;&lt;author&gt;Onnen, Corinna&lt;/author&gt;&lt;author&gt;Späte, Katrin&lt;/author&gt;&lt;author&gt;Stein-Redent, Rita&lt;/author&gt;&lt;/secondary-authors&gt;&lt;/contributors&gt;&lt;titles&gt;&lt;title&gt;Migrantenorganisationen in der Flüchtlingsarbeit: Neue Chancen für die kommunale Integrationspolitik? Überlegungen anhand des Projektes Samo.fa und des lokalen Verbundes VMDO&lt;/title&gt;&lt;secondary-title&gt;Flüchtigkeiten : Sozialwissenschaftliche Debatten&lt;/secondary-title&gt;&lt;/titles&gt;&lt;pages&gt;103-131&lt;/pages&gt;&lt;dates&gt;&lt;year&gt;2019&lt;/year&gt;&lt;/dates&gt;&lt;pub-location&gt;Wiesbaden&lt;/pub-location&gt;&lt;publisher&gt;Springer Fachmedien Wiesbaden&lt;/publisher&gt;&lt;isbn&gt;978-3-658-27216-6&lt;/isbn&gt;&lt;label&gt;Hoesch2019&lt;/label&gt;&lt;urls&gt;&lt;related-urls&gt;&lt;url&gt;https://doi.org/10.1007/978-3-658-27216-6_6&lt;/url&gt;&lt;/related-urls&gt;&lt;/urls&gt;&lt;electronic-resource-num&gt;10.1007/978-3-658-27216-6_6&lt;/electronic-resource-num&gt;&lt;/record&gt;&lt;/Cite&gt;&lt;/EndNote&gt;</w:instrText>
      </w:r>
      <w:r w:rsidR="00FF194F">
        <w:rPr>
          <w:rFonts w:ascii="Times New Roman" w:hAnsi="Times New Roman" w:cs="Times New Roman"/>
        </w:rPr>
        <w:fldChar w:fldCharType="separate"/>
      </w:r>
      <w:r w:rsidR="008F368F">
        <w:rPr>
          <w:rFonts w:ascii="Times New Roman" w:hAnsi="Times New Roman" w:cs="Times New Roman"/>
          <w:noProof/>
        </w:rPr>
        <w:t>(2019b: 117)</w:t>
      </w:r>
      <w:r w:rsidR="00FF194F">
        <w:rPr>
          <w:rFonts w:ascii="Times New Roman" w:hAnsi="Times New Roman" w:cs="Times New Roman"/>
        </w:rPr>
        <w:fldChar w:fldCharType="end"/>
      </w:r>
      <w:r w:rsidR="00C34BEE">
        <w:rPr>
          <w:rFonts w:ascii="Times New Roman" w:hAnsi="Times New Roman" w:cs="Times New Roman"/>
        </w:rPr>
        <w:t xml:space="preserve"> </w:t>
      </w:r>
      <w:r w:rsidR="004A18EF">
        <w:rPr>
          <w:rFonts w:ascii="Times New Roman" w:hAnsi="Times New Roman" w:cs="Times New Roman"/>
        </w:rPr>
        <w:t xml:space="preserve">heben mitunter dieses </w:t>
      </w:r>
      <w:r w:rsidR="00C34BEE">
        <w:rPr>
          <w:rFonts w:ascii="Times New Roman" w:hAnsi="Times New Roman" w:cs="Times New Roman"/>
        </w:rPr>
        <w:t xml:space="preserve">Professionalisierungsargument </w:t>
      </w:r>
      <w:r w:rsidR="004A18EF">
        <w:rPr>
          <w:rFonts w:ascii="Times New Roman" w:hAnsi="Times New Roman" w:cs="Times New Roman"/>
        </w:rPr>
        <w:t>ebenfalls als ein ausschlaggebender Beweggrund hervor, damit Migrant*</w:t>
      </w:r>
      <w:proofErr w:type="spellStart"/>
      <w:r w:rsidR="004A18EF">
        <w:rPr>
          <w:rFonts w:ascii="Times New Roman" w:hAnsi="Times New Roman" w:cs="Times New Roman"/>
        </w:rPr>
        <w:t>innenselbstorganisation</w:t>
      </w:r>
      <w:proofErr w:type="spellEnd"/>
      <w:r w:rsidR="004A18EF">
        <w:rPr>
          <w:rFonts w:ascii="Times New Roman" w:hAnsi="Times New Roman" w:cs="Times New Roman"/>
        </w:rPr>
        <w:t xml:space="preserve"> bei dem Projekt </w:t>
      </w:r>
      <w:proofErr w:type="spellStart"/>
      <w:r w:rsidR="00BE6402">
        <w:rPr>
          <w:rFonts w:ascii="Times New Roman" w:hAnsi="Times New Roman" w:cs="Times New Roman"/>
        </w:rPr>
        <w:t>S</w:t>
      </w:r>
      <w:r w:rsidR="004A18EF">
        <w:rPr>
          <w:rFonts w:ascii="Times New Roman" w:hAnsi="Times New Roman" w:cs="Times New Roman"/>
        </w:rPr>
        <w:t>amo</w:t>
      </w:r>
      <w:r w:rsidR="00BE6402">
        <w:rPr>
          <w:rFonts w:ascii="Times New Roman" w:hAnsi="Times New Roman" w:cs="Times New Roman"/>
        </w:rPr>
        <w:t>.</w:t>
      </w:r>
      <w:r w:rsidR="004A18EF">
        <w:rPr>
          <w:rFonts w:ascii="Times New Roman" w:hAnsi="Times New Roman" w:cs="Times New Roman"/>
        </w:rPr>
        <w:t>fa</w:t>
      </w:r>
      <w:proofErr w:type="spellEnd"/>
      <w:r w:rsidR="004A18EF">
        <w:rPr>
          <w:rFonts w:ascii="Times New Roman" w:hAnsi="Times New Roman" w:cs="Times New Roman"/>
        </w:rPr>
        <w:t xml:space="preserve"> </w:t>
      </w:r>
      <w:r w:rsidR="003D4967">
        <w:rPr>
          <w:rFonts w:ascii="Times New Roman" w:hAnsi="Times New Roman" w:cs="Times New Roman"/>
        </w:rPr>
        <w:t>m</w:t>
      </w:r>
      <w:r w:rsidR="004A18EF">
        <w:rPr>
          <w:rFonts w:ascii="Times New Roman" w:hAnsi="Times New Roman" w:cs="Times New Roman"/>
        </w:rPr>
        <w:t>itmachen.</w:t>
      </w:r>
      <w:r w:rsidR="003D4967">
        <w:rPr>
          <w:rFonts w:ascii="Times New Roman" w:hAnsi="Times New Roman" w:cs="Times New Roman"/>
        </w:rPr>
        <w:t xml:space="preserve"> Aktuelle Befragungen mit Interviewpartner*innen zeigen, dass sich dieses Argument bestätigt hat. </w:t>
      </w:r>
      <w:r w:rsidR="00D9260D">
        <w:rPr>
          <w:rFonts w:ascii="Times New Roman" w:hAnsi="Times New Roman" w:cs="Times New Roman"/>
        </w:rPr>
        <w:t xml:space="preserve">Sie konnten ihre </w:t>
      </w:r>
      <w:r w:rsidR="00694365">
        <w:rPr>
          <w:rFonts w:ascii="Times New Roman" w:hAnsi="Times New Roman" w:cs="Times New Roman"/>
        </w:rPr>
        <w:t>ohne</w:t>
      </w:r>
      <w:r w:rsidR="000811BC">
        <w:rPr>
          <w:rFonts w:ascii="Times New Roman" w:hAnsi="Times New Roman" w:cs="Times New Roman"/>
        </w:rPr>
        <w:t>hin</w:t>
      </w:r>
      <w:r w:rsidR="00694365">
        <w:rPr>
          <w:rFonts w:ascii="Times New Roman" w:hAnsi="Times New Roman" w:cs="Times New Roman"/>
        </w:rPr>
        <w:t xml:space="preserve"> aus eigenen Mitteln durchgeführte </w:t>
      </w:r>
      <w:r w:rsidR="00D9260D">
        <w:rPr>
          <w:rFonts w:ascii="Times New Roman" w:hAnsi="Times New Roman" w:cs="Times New Roman"/>
        </w:rPr>
        <w:t>Flüchtlingsarbeit professionalisieren sowie Fachwissen erwerben, was für das Sichtbarwerden und Mitwirken im Rahmen der kommunalen Int</w:t>
      </w:r>
      <w:r w:rsidR="00696E24">
        <w:rPr>
          <w:rFonts w:ascii="Times New Roman" w:hAnsi="Times New Roman" w:cs="Times New Roman"/>
        </w:rPr>
        <w:t>e</w:t>
      </w:r>
      <w:r w:rsidR="00D9260D">
        <w:rPr>
          <w:rFonts w:ascii="Times New Roman" w:hAnsi="Times New Roman" w:cs="Times New Roman"/>
        </w:rPr>
        <w:t xml:space="preserve">grationspolitik eine wichtige Grundlage darstellt </w:t>
      </w:r>
      <w:r w:rsidR="00D9260D">
        <w:rPr>
          <w:rFonts w:ascii="Times New Roman" w:hAnsi="Times New Roman" w:cs="Times New Roman"/>
        </w:rPr>
        <w:fldChar w:fldCharType="begin"/>
      </w:r>
      <w:r w:rsidR="008F368F">
        <w:rPr>
          <w:rFonts w:ascii="Times New Roman" w:hAnsi="Times New Roman" w:cs="Times New Roman"/>
        </w:rPr>
        <w:instrText xml:space="preserve"> ADDIN EN.CITE &lt;EndNote&gt;&lt;Cite ExcludeAuth="1"&gt;&lt;Author&gt;Hoesch&lt;/Author&gt;&lt;Year&gt;2019&lt;/Year&gt;&lt;RecNum&gt;267&lt;/RecNum&gt;&lt;Pages&gt;115&lt;/Pages&gt;&lt;DisplayText&gt;(2019b: 115)&lt;/DisplayText&gt;&lt;record&gt;&lt;rec-number&gt;267&lt;/rec-number&gt;&lt;foreign-keys&gt;&lt;key app="EN" db-id="epzra0d9t0p0rsepw0fpxxx22vptapdspfsv" timestamp="1643722065"&gt;267&lt;/key&gt;&lt;/foreign-keys&gt;&lt;ref-type name="Book Section"&gt;5&lt;/ref-type&gt;&lt;contributors&gt;&lt;authors&gt;&lt;author&gt;Hoesch, Kirsten&lt;/author&gt;&lt;author&gt;Harbig, Gesa&lt;/author&gt;&lt;/authors&gt;&lt;secondary-authors&gt;&lt;author&gt;Blättel-Mink, Birgit&lt;/author&gt;&lt;author&gt;Noack, Torsten&lt;/author&gt;&lt;author&gt;Onnen, Corinna&lt;/author&gt;&lt;author&gt;Späte, Katrin&lt;/author&gt;&lt;author&gt;Stein-Redent, Rita&lt;/author&gt;&lt;/secondary-authors&gt;&lt;/contributors&gt;&lt;titles&gt;&lt;title&gt;Migrantenorganisationen in der Flüchtlingsarbeit: Neue Chancen für die kommunale Integrationspolitik? Überlegungen anhand des Projektes Samo.fa und des lokalen Verbundes VMDO&lt;/title&gt;&lt;secondary-title&gt;Flüchtigkeiten : Sozialwissenschaftliche Debatten&lt;/secondary-title&gt;&lt;/titles&gt;&lt;pages&gt;103-131&lt;/pages&gt;&lt;dates&gt;&lt;year&gt;2019&lt;/year&gt;&lt;/dates&gt;&lt;pub-location&gt;Wiesbaden&lt;/pub-location&gt;&lt;publisher&gt;Springer Fachmedien Wiesbaden&lt;/publisher&gt;&lt;isbn&gt;978-3-658-27216-6&lt;/isbn&gt;&lt;label&gt;Hoesch2019&lt;/label&gt;&lt;urls&gt;&lt;related-urls&gt;&lt;url&gt;https://doi.org/10.1007/978-3-658-27216-6_6&lt;/url&gt;&lt;/related-urls&gt;&lt;/urls&gt;&lt;electronic-resource-num&gt;10.1007/978-3-658-27216-6_6&lt;/electronic-resource-num&gt;&lt;/record&gt;&lt;/Cite&gt;&lt;/EndNote&gt;</w:instrText>
      </w:r>
      <w:r w:rsidR="00D9260D">
        <w:rPr>
          <w:rFonts w:ascii="Times New Roman" w:hAnsi="Times New Roman" w:cs="Times New Roman"/>
        </w:rPr>
        <w:fldChar w:fldCharType="separate"/>
      </w:r>
      <w:r w:rsidR="008F368F">
        <w:rPr>
          <w:rFonts w:ascii="Times New Roman" w:hAnsi="Times New Roman" w:cs="Times New Roman"/>
          <w:noProof/>
        </w:rPr>
        <w:t>(2019b: 115)</w:t>
      </w:r>
      <w:r w:rsidR="00D9260D">
        <w:rPr>
          <w:rFonts w:ascii="Times New Roman" w:hAnsi="Times New Roman" w:cs="Times New Roman"/>
        </w:rPr>
        <w:fldChar w:fldCharType="end"/>
      </w:r>
      <w:r w:rsidR="00D9260D">
        <w:rPr>
          <w:rFonts w:ascii="Times New Roman" w:hAnsi="Times New Roman" w:cs="Times New Roman"/>
        </w:rPr>
        <w:t xml:space="preserve"> .</w:t>
      </w:r>
    </w:p>
    <w:p w14:paraId="31AA28A9" w14:textId="18DC3BA2" w:rsidR="00580EB7" w:rsidRDefault="00580EB7" w:rsidP="00B81C56">
      <w:pPr>
        <w:spacing w:line="360" w:lineRule="auto"/>
        <w:jc w:val="both"/>
        <w:rPr>
          <w:rFonts w:ascii="Times New Roman" w:hAnsi="Times New Roman" w:cs="Times New Roman"/>
        </w:rPr>
      </w:pPr>
      <w:r>
        <w:rPr>
          <w:rFonts w:ascii="Times New Roman" w:hAnsi="Times New Roman" w:cs="Times New Roman"/>
        </w:rPr>
        <w:t xml:space="preserve">Eine Interviewpartnerin beschreibt, wie sie sich </w:t>
      </w:r>
      <w:r w:rsidR="0096093F">
        <w:rPr>
          <w:rFonts w:ascii="Times New Roman" w:hAnsi="Times New Roman" w:cs="Times New Roman"/>
        </w:rPr>
        <w:t xml:space="preserve">mit mithilfe des </w:t>
      </w:r>
      <w:proofErr w:type="spellStart"/>
      <w:r w:rsidR="0096093F">
        <w:rPr>
          <w:rFonts w:ascii="Times New Roman" w:hAnsi="Times New Roman" w:cs="Times New Roman"/>
        </w:rPr>
        <w:t>Samo</w:t>
      </w:r>
      <w:r w:rsidR="00696E24">
        <w:rPr>
          <w:rFonts w:ascii="Times New Roman" w:hAnsi="Times New Roman" w:cs="Times New Roman"/>
        </w:rPr>
        <w:t>.</w:t>
      </w:r>
      <w:r w:rsidR="0096093F">
        <w:rPr>
          <w:rFonts w:ascii="Times New Roman" w:hAnsi="Times New Roman" w:cs="Times New Roman"/>
        </w:rPr>
        <w:t>fa</w:t>
      </w:r>
      <w:proofErr w:type="spellEnd"/>
      <w:r w:rsidR="0096093F">
        <w:rPr>
          <w:rFonts w:ascii="Times New Roman" w:hAnsi="Times New Roman" w:cs="Times New Roman"/>
        </w:rPr>
        <w:t>-Projektes</w:t>
      </w:r>
      <w:r>
        <w:rPr>
          <w:rFonts w:ascii="Times New Roman" w:hAnsi="Times New Roman" w:cs="Times New Roman"/>
        </w:rPr>
        <w:t xml:space="preserve"> hin zu einer strukturierten und professionellen Arbeit bewegt</w:t>
      </w:r>
      <w:r w:rsidR="00D9260D">
        <w:rPr>
          <w:rFonts w:ascii="Times New Roman" w:hAnsi="Times New Roman" w:cs="Times New Roman"/>
        </w:rPr>
        <w:t xml:space="preserve"> sowie notwendiges Fachwissen erworben</w:t>
      </w:r>
      <w:r>
        <w:rPr>
          <w:rFonts w:ascii="Times New Roman" w:hAnsi="Times New Roman" w:cs="Times New Roman"/>
        </w:rPr>
        <w:t xml:space="preserve"> haben:“…wir sind in diesem Projekt eingestiegen, damals waren wir fast ohne irgendeine rechten Kenntnisse, was Flüchtlingsarbeit angeht, und in den Jahren haben wir diese Fachkenntnis wirklich erworben, in sehr vielen Bereichen sowie der Arbeitsmarkt, Wohnungsmarkt, Bildung und Weiterbildung der Flüchtlinge und auch Gesundheitsfragen“ </w:t>
      </w:r>
      <w:r w:rsidR="000A69AE">
        <w:rPr>
          <w:rFonts w:ascii="Times New Roman" w:hAnsi="Times New Roman" w:cs="Times New Roman"/>
        </w:rPr>
        <w:t xml:space="preserve">Teilnehmer </w:t>
      </w:r>
      <w:r w:rsidR="000A69AE">
        <w:rPr>
          <w:rFonts w:ascii="Times New Roman" w:hAnsi="Times New Roman" w:cs="Times New Roman"/>
        </w:rPr>
        <w:t>5</w:t>
      </w:r>
      <w:r w:rsidR="000A69AE">
        <w:rPr>
          <w:rFonts w:ascii="Times New Roman" w:hAnsi="Times New Roman" w:cs="Times New Roman"/>
        </w:rPr>
        <w:t>, persönliche Kommunikation, 16. Februar 2022)</w:t>
      </w:r>
      <w:r w:rsidR="000A69AE">
        <w:rPr>
          <w:rFonts w:ascii="Times New Roman" w:hAnsi="Times New Roman" w:cs="Times New Roman"/>
        </w:rPr>
        <w:t>.</w:t>
      </w:r>
    </w:p>
    <w:p w14:paraId="74FEB246" w14:textId="7D169D0B" w:rsidR="00B1444B" w:rsidRDefault="0096093F" w:rsidP="00BE6402">
      <w:pPr>
        <w:spacing w:line="360" w:lineRule="auto"/>
        <w:jc w:val="both"/>
        <w:rPr>
          <w:rFonts w:ascii="Times New Roman" w:hAnsi="Times New Roman" w:cs="Times New Roman"/>
        </w:rPr>
      </w:pPr>
      <w:r>
        <w:rPr>
          <w:rFonts w:ascii="Times New Roman" w:hAnsi="Times New Roman" w:cs="Times New Roman"/>
        </w:rPr>
        <w:lastRenderedPageBreak/>
        <w:t>Mit Blick auf diese Aussage ist allerdings zu beachten, dass</w:t>
      </w:r>
      <w:r w:rsidR="00580EB7">
        <w:rPr>
          <w:rFonts w:ascii="Times New Roman" w:hAnsi="Times New Roman" w:cs="Times New Roman"/>
        </w:rPr>
        <w:t xml:space="preserve"> fehlende </w:t>
      </w:r>
      <w:r>
        <w:rPr>
          <w:rFonts w:ascii="Times New Roman" w:hAnsi="Times New Roman" w:cs="Times New Roman"/>
        </w:rPr>
        <w:t>Professionalität</w:t>
      </w:r>
      <w:r w:rsidR="00580EB7">
        <w:rPr>
          <w:rFonts w:ascii="Times New Roman" w:hAnsi="Times New Roman" w:cs="Times New Roman"/>
        </w:rPr>
        <w:t xml:space="preserve">  </w:t>
      </w:r>
      <w:r w:rsidR="000811BC">
        <w:rPr>
          <w:rFonts w:ascii="Times New Roman" w:hAnsi="Times New Roman" w:cs="Times New Roman"/>
        </w:rPr>
        <w:t xml:space="preserve">meistens </w:t>
      </w:r>
      <w:r w:rsidR="00580EB7">
        <w:rPr>
          <w:rFonts w:ascii="Times New Roman" w:hAnsi="Times New Roman" w:cs="Times New Roman"/>
        </w:rPr>
        <w:t>dem Umstand geschuldet</w:t>
      </w:r>
      <w:r>
        <w:rPr>
          <w:rFonts w:ascii="Times New Roman" w:hAnsi="Times New Roman" w:cs="Times New Roman"/>
        </w:rPr>
        <w:t xml:space="preserve"> ist</w:t>
      </w:r>
      <w:r w:rsidR="00580EB7">
        <w:rPr>
          <w:rFonts w:ascii="Times New Roman" w:hAnsi="Times New Roman" w:cs="Times New Roman"/>
        </w:rPr>
        <w:t>, dass Migrant*</w:t>
      </w:r>
      <w:proofErr w:type="spellStart"/>
      <w:r w:rsidR="00580EB7">
        <w:rPr>
          <w:rFonts w:ascii="Times New Roman" w:hAnsi="Times New Roman" w:cs="Times New Roman"/>
        </w:rPr>
        <w:t>innenselbstorganisationen</w:t>
      </w:r>
      <w:proofErr w:type="spellEnd"/>
      <w:r w:rsidR="00580EB7">
        <w:rPr>
          <w:rFonts w:ascii="Times New Roman" w:hAnsi="Times New Roman" w:cs="Times New Roman"/>
        </w:rPr>
        <w:t xml:space="preserve"> </w:t>
      </w:r>
      <w:r w:rsidR="003C2512">
        <w:rPr>
          <w:rFonts w:ascii="Times New Roman" w:hAnsi="Times New Roman" w:cs="Times New Roman"/>
        </w:rPr>
        <w:t xml:space="preserve">oft geringe finanzielle Ressourcen besitzen, um entsprechende Qualitätsstandards zu erreichen </w:t>
      </w:r>
      <w:r w:rsidR="003C2512">
        <w:rPr>
          <w:rFonts w:ascii="Times New Roman" w:hAnsi="Times New Roman" w:cs="Times New Roman"/>
        </w:rPr>
        <w:fldChar w:fldCharType="begin"/>
      </w:r>
      <w:r w:rsidR="003C2512">
        <w:rPr>
          <w:rFonts w:ascii="Times New Roman" w:hAnsi="Times New Roman" w:cs="Times New Roman"/>
        </w:rPr>
        <w:instrText xml:space="preserve"> ADDIN EN.CITE &lt;EndNote&gt;&lt;Cite&gt;&lt;Author&gt;Priemer&lt;/Author&gt;&lt;Year&gt;2018&lt;/Year&gt;&lt;RecNum&gt;301&lt;/RecNum&gt;&lt;Pages&gt;4&lt;/Pages&gt;&lt;DisplayText&gt;(Priemer and Schmidt 2018: 4)&lt;/DisplayText&gt;&lt;record&gt;&lt;rec-number&gt;301&lt;/rec-number&gt;&lt;foreign-keys&gt;&lt;key app="EN" db-id="epzra0d9t0p0rsepw0fpxxx22vptapdspfsv" timestamp="1644327432"&gt;301&lt;/key&gt;&lt;/foreign-keys&gt;&lt;ref-type name="Journal Article"&gt;17&lt;/ref-type&gt;&lt;contributors&gt;&lt;authors&gt;&lt;author&gt;Priemer, Jana&lt;/author&gt;&lt;author&gt;Schmidt, Mara&lt;/author&gt;&lt;/authors&gt;&lt;/contributors&gt;&lt;titles&gt;&lt;title&gt;Engagiert und doch unsichtbar&lt;/title&gt;&lt;secondary-title&gt;Migrantenorganisationen in Deutschland. Policy Paper&lt;/secondary-title&gt;&lt;/titles&gt;&lt;periodical&gt;&lt;full-title&gt;Migrantenorganisationen in Deutschland. Policy Paper&lt;/full-title&gt;&lt;/periodical&gt;&lt;pages&gt;26&lt;/pages&gt;&lt;volume&gt;2&lt;/volume&gt;&lt;dates&gt;&lt;year&gt;2018&lt;/year&gt;&lt;/dates&gt;&lt;urls&gt;&lt;/urls&gt;&lt;/record&gt;&lt;/Cite&gt;&lt;/EndNote&gt;</w:instrText>
      </w:r>
      <w:r w:rsidR="003C2512">
        <w:rPr>
          <w:rFonts w:ascii="Times New Roman" w:hAnsi="Times New Roman" w:cs="Times New Roman"/>
        </w:rPr>
        <w:fldChar w:fldCharType="separate"/>
      </w:r>
      <w:r w:rsidR="003C2512">
        <w:rPr>
          <w:rFonts w:ascii="Times New Roman" w:hAnsi="Times New Roman" w:cs="Times New Roman"/>
          <w:noProof/>
        </w:rPr>
        <w:t>(Priemer and Schmidt 2018: 4)</w:t>
      </w:r>
      <w:r w:rsidR="003C2512">
        <w:rPr>
          <w:rFonts w:ascii="Times New Roman" w:hAnsi="Times New Roman" w:cs="Times New Roman"/>
        </w:rPr>
        <w:fldChar w:fldCharType="end"/>
      </w:r>
      <w:r w:rsidR="00580EB7">
        <w:rPr>
          <w:rFonts w:ascii="Times New Roman" w:hAnsi="Times New Roman" w:cs="Times New Roman"/>
        </w:rPr>
        <w:t xml:space="preserve">. </w:t>
      </w:r>
      <w:r w:rsidR="003C2512">
        <w:rPr>
          <w:rFonts w:ascii="Times New Roman" w:hAnsi="Times New Roman" w:cs="Times New Roman"/>
        </w:rPr>
        <w:t>Dieser Zustand hat sich mit der Umsetzung dieses Projektes</w:t>
      </w:r>
      <w:r w:rsidR="008B5070">
        <w:rPr>
          <w:rFonts w:ascii="Times New Roman" w:hAnsi="Times New Roman" w:cs="Times New Roman"/>
        </w:rPr>
        <w:t xml:space="preserve"> in der Flüchtlingsarbeit</w:t>
      </w:r>
      <w:r w:rsidR="003C2512">
        <w:rPr>
          <w:rFonts w:ascii="Times New Roman" w:hAnsi="Times New Roman" w:cs="Times New Roman"/>
        </w:rPr>
        <w:t xml:space="preserve"> </w:t>
      </w:r>
      <w:r w:rsidR="000A69AE">
        <w:rPr>
          <w:rFonts w:ascii="Times New Roman" w:hAnsi="Times New Roman" w:cs="Times New Roman"/>
        </w:rPr>
        <w:t xml:space="preserve">zum Teil </w:t>
      </w:r>
      <w:r w:rsidR="003C2512">
        <w:rPr>
          <w:rFonts w:ascii="Times New Roman" w:hAnsi="Times New Roman" w:cs="Times New Roman"/>
        </w:rPr>
        <w:t xml:space="preserve">geändert, indem </w:t>
      </w:r>
      <w:r w:rsidR="00BE6402">
        <w:rPr>
          <w:rFonts w:ascii="Times New Roman" w:hAnsi="Times New Roman" w:cs="Times New Roman"/>
        </w:rPr>
        <w:t>die Migrant*</w:t>
      </w:r>
      <w:proofErr w:type="spellStart"/>
      <w:r w:rsidR="00BE6402">
        <w:rPr>
          <w:rFonts w:ascii="Times New Roman" w:hAnsi="Times New Roman" w:cs="Times New Roman"/>
        </w:rPr>
        <w:t>innenselbstorganisationen</w:t>
      </w:r>
      <w:proofErr w:type="spellEnd"/>
      <w:r w:rsidR="003C2512">
        <w:rPr>
          <w:rFonts w:ascii="Times New Roman" w:hAnsi="Times New Roman" w:cs="Times New Roman"/>
        </w:rPr>
        <w:t xml:space="preserve"> mit öffentlichen Fördermitteln eine koordinierte und strukturierte Flüchtlingsarbeit </w:t>
      </w:r>
      <w:r w:rsidR="008B5070">
        <w:rPr>
          <w:rFonts w:ascii="Times New Roman" w:hAnsi="Times New Roman" w:cs="Times New Roman"/>
        </w:rPr>
        <w:t>leisten</w:t>
      </w:r>
      <w:r w:rsidR="00BE6402">
        <w:rPr>
          <w:rFonts w:ascii="Times New Roman" w:hAnsi="Times New Roman" w:cs="Times New Roman"/>
        </w:rPr>
        <w:t xml:space="preserve"> und somit </w:t>
      </w:r>
      <w:r w:rsidR="00B1444B">
        <w:rPr>
          <w:rFonts w:ascii="Times New Roman" w:hAnsi="Times New Roman" w:cs="Times New Roman"/>
        </w:rPr>
        <w:t>zu einem relevanten Akteur in der kommunalen Kooperationslandschaft</w:t>
      </w:r>
      <w:r w:rsidR="00BE6402">
        <w:rPr>
          <w:rFonts w:ascii="Times New Roman" w:hAnsi="Times New Roman" w:cs="Times New Roman"/>
        </w:rPr>
        <w:t xml:space="preserve"> gewachsen sind, so </w:t>
      </w:r>
      <w:r w:rsidR="00B1444B">
        <w:rPr>
          <w:rFonts w:ascii="Times New Roman" w:hAnsi="Times New Roman" w:cs="Times New Roman"/>
        </w:rPr>
        <w:t xml:space="preserve"> auch ein Interviewpartner: “Im Laufe des </w:t>
      </w:r>
      <w:proofErr w:type="spellStart"/>
      <w:r w:rsidR="000A69AE">
        <w:rPr>
          <w:rFonts w:ascii="Times New Roman" w:hAnsi="Times New Roman" w:cs="Times New Roman"/>
        </w:rPr>
        <w:t>Samo.fa</w:t>
      </w:r>
      <w:proofErr w:type="spellEnd"/>
      <w:r w:rsidR="000A69AE">
        <w:rPr>
          <w:rFonts w:ascii="Times New Roman" w:hAnsi="Times New Roman" w:cs="Times New Roman"/>
        </w:rPr>
        <w:t>-</w:t>
      </w:r>
      <w:r w:rsidR="00B1444B">
        <w:rPr>
          <w:rFonts w:ascii="Times New Roman" w:hAnsi="Times New Roman" w:cs="Times New Roman"/>
        </w:rPr>
        <w:t>Projektes sind wir auf jeden Fall Kooperationspartner (in der kommunalen Kooperationslandschaft) geworden…“ (Teilnehmer, persönliche Kommunikation, 1</w:t>
      </w:r>
      <w:r w:rsidR="000A69AE">
        <w:rPr>
          <w:rFonts w:ascii="Times New Roman" w:hAnsi="Times New Roman" w:cs="Times New Roman"/>
        </w:rPr>
        <w:t>5</w:t>
      </w:r>
      <w:r w:rsidR="00B1444B">
        <w:rPr>
          <w:rFonts w:ascii="Times New Roman" w:hAnsi="Times New Roman" w:cs="Times New Roman"/>
        </w:rPr>
        <w:t>. Februar 2022).</w:t>
      </w:r>
      <w:r w:rsidR="00D9260D">
        <w:rPr>
          <w:rFonts w:ascii="Times New Roman" w:hAnsi="Times New Roman" w:cs="Times New Roman"/>
        </w:rPr>
        <w:t xml:space="preserve"> Interviewpartner*innen beschreiben nach sechs Jahren Erfahrung </w:t>
      </w:r>
      <w:r w:rsidR="008B5070">
        <w:rPr>
          <w:rFonts w:ascii="Times New Roman" w:hAnsi="Times New Roman" w:cs="Times New Roman"/>
        </w:rPr>
        <w:t>im</w:t>
      </w:r>
      <w:r w:rsidR="00D9260D">
        <w:rPr>
          <w:rFonts w:ascii="Times New Roman" w:hAnsi="Times New Roman" w:cs="Times New Roman"/>
        </w:rPr>
        <w:t xml:space="preserve"> </w:t>
      </w:r>
      <w:proofErr w:type="spellStart"/>
      <w:r w:rsidR="00D9260D">
        <w:rPr>
          <w:rFonts w:ascii="Times New Roman" w:hAnsi="Times New Roman" w:cs="Times New Roman"/>
        </w:rPr>
        <w:t>Samo</w:t>
      </w:r>
      <w:r w:rsidR="000A69AE">
        <w:rPr>
          <w:rFonts w:ascii="Times New Roman" w:hAnsi="Times New Roman" w:cs="Times New Roman"/>
        </w:rPr>
        <w:t>.</w:t>
      </w:r>
      <w:r w:rsidR="00D9260D">
        <w:rPr>
          <w:rFonts w:ascii="Times New Roman" w:hAnsi="Times New Roman" w:cs="Times New Roman"/>
        </w:rPr>
        <w:t>fa</w:t>
      </w:r>
      <w:proofErr w:type="spellEnd"/>
      <w:r w:rsidR="00D9260D">
        <w:rPr>
          <w:rFonts w:ascii="Times New Roman" w:hAnsi="Times New Roman" w:cs="Times New Roman"/>
        </w:rPr>
        <w:t xml:space="preserve">. Projekt die Zusammenarbeit mit staatlichen Akteuren als größtenteils auf Augenhöhe und sehen sich </w:t>
      </w:r>
      <w:r w:rsidR="00B92FBD">
        <w:rPr>
          <w:rFonts w:ascii="Times New Roman" w:hAnsi="Times New Roman" w:cs="Times New Roman"/>
        </w:rPr>
        <w:t>als „unverzichtbarer“ Teil der kommunalen Kooperationslandschaft</w:t>
      </w:r>
      <w:r w:rsidR="008B5070">
        <w:rPr>
          <w:rFonts w:ascii="Times New Roman" w:hAnsi="Times New Roman" w:cs="Times New Roman"/>
        </w:rPr>
        <w:t>. Diese Wahrnehmung wird ebenfalls</w:t>
      </w:r>
      <w:r w:rsidR="00B92FBD">
        <w:rPr>
          <w:rFonts w:ascii="Times New Roman" w:hAnsi="Times New Roman" w:cs="Times New Roman"/>
        </w:rPr>
        <w:t xml:space="preserve"> von staatlichen Akteuren bestätigt</w:t>
      </w:r>
      <w:r w:rsidR="008B5070">
        <w:rPr>
          <w:rFonts w:ascii="Times New Roman" w:hAnsi="Times New Roman" w:cs="Times New Roman"/>
        </w:rPr>
        <w:t>.</w:t>
      </w:r>
    </w:p>
    <w:p w14:paraId="4B3B1530" w14:textId="522039D1" w:rsidR="00532D32" w:rsidRDefault="00532D32" w:rsidP="00151192">
      <w:pPr>
        <w:spacing w:line="360" w:lineRule="auto"/>
        <w:jc w:val="both"/>
        <w:rPr>
          <w:rFonts w:ascii="Times New Roman" w:hAnsi="Times New Roman" w:cs="Times New Roman"/>
        </w:rPr>
      </w:pPr>
    </w:p>
    <w:p w14:paraId="3BE94D28" w14:textId="3E37945B" w:rsidR="00F55BE9" w:rsidRPr="006B1566" w:rsidRDefault="00024073" w:rsidP="006B1566">
      <w:pPr>
        <w:pStyle w:val="Listenabsatz"/>
        <w:numPr>
          <w:ilvl w:val="1"/>
          <w:numId w:val="1"/>
        </w:numPr>
        <w:spacing w:line="360" w:lineRule="auto"/>
        <w:jc w:val="both"/>
        <w:rPr>
          <w:rFonts w:ascii="Times New Roman" w:hAnsi="Times New Roman" w:cs="Times New Roman"/>
        </w:rPr>
      </w:pPr>
      <w:r>
        <w:rPr>
          <w:rFonts w:ascii="Times New Roman" w:hAnsi="Times New Roman" w:cs="Times New Roman"/>
        </w:rPr>
        <w:t>„Strukturaufbau und Unterstützung von Ehrenamtlichen in den Moscheegemeinden für die Flüchtlingshilfe durch die Verbände der Deutschen Islam Konferenz“ (SUEM-DIK)</w:t>
      </w:r>
      <w:r w:rsidR="00EF04E1">
        <w:rPr>
          <w:rStyle w:val="Funotenzeichen"/>
          <w:rFonts w:ascii="Times New Roman" w:hAnsi="Times New Roman" w:cs="Times New Roman"/>
        </w:rPr>
        <w:footnoteReference w:id="8"/>
      </w:r>
      <w:r>
        <w:rPr>
          <w:rFonts w:ascii="Times New Roman" w:hAnsi="Times New Roman" w:cs="Times New Roman"/>
        </w:rPr>
        <w:t xml:space="preserve"> </w:t>
      </w:r>
    </w:p>
    <w:p w14:paraId="71E9689F" w14:textId="58E665E9" w:rsidR="00091EC7" w:rsidRDefault="006B1566" w:rsidP="00151192">
      <w:pPr>
        <w:spacing w:line="360" w:lineRule="auto"/>
        <w:jc w:val="both"/>
        <w:rPr>
          <w:rFonts w:ascii="Times New Roman" w:hAnsi="Times New Roman" w:cs="Times New Roman"/>
        </w:rPr>
      </w:pPr>
      <w:r>
        <w:rPr>
          <w:rFonts w:ascii="Times New Roman" w:hAnsi="Times New Roman" w:cs="Times New Roman"/>
        </w:rPr>
        <w:t>Auch bei diesem Projekt handelt es sich um ein</w:t>
      </w:r>
      <w:r w:rsidR="00FB75E1">
        <w:rPr>
          <w:rFonts w:ascii="Times New Roman" w:hAnsi="Times New Roman" w:cs="Times New Roman"/>
        </w:rPr>
        <w:t>e bundesweite Kooperationsform der Migrant*</w:t>
      </w:r>
      <w:proofErr w:type="spellStart"/>
      <w:r w:rsidR="00FB75E1">
        <w:rPr>
          <w:rFonts w:ascii="Times New Roman" w:hAnsi="Times New Roman" w:cs="Times New Roman"/>
        </w:rPr>
        <w:t>innenselbstorganisationen</w:t>
      </w:r>
      <w:proofErr w:type="spellEnd"/>
      <w:r w:rsidR="00CB79BF">
        <w:rPr>
          <w:rStyle w:val="Funotenzeichen"/>
          <w:rFonts w:ascii="Times New Roman" w:hAnsi="Times New Roman" w:cs="Times New Roman"/>
        </w:rPr>
        <w:footnoteReference w:id="9"/>
      </w:r>
      <w:r w:rsidR="00FB75E1">
        <w:rPr>
          <w:rFonts w:ascii="Times New Roman" w:hAnsi="Times New Roman" w:cs="Times New Roman"/>
        </w:rPr>
        <w:t xml:space="preserve"> </w:t>
      </w:r>
      <w:r w:rsidR="007F20AA">
        <w:rPr>
          <w:rFonts w:ascii="Times New Roman" w:hAnsi="Times New Roman" w:cs="Times New Roman"/>
        </w:rPr>
        <w:t>und Staatlichen Akteuren i</w:t>
      </w:r>
      <w:r w:rsidR="00FB75E1">
        <w:rPr>
          <w:rFonts w:ascii="Times New Roman" w:hAnsi="Times New Roman" w:cs="Times New Roman"/>
        </w:rPr>
        <w:t>n der Flüchtlingsarbeit</w:t>
      </w:r>
      <w:r w:rsidR="00024073">
        <w:rPr>
          <w:rFonts w:ascii="Times New Roman" w:hAnsi="Times New Roman" w:cs="Times New Roman"/>
        </w:rPr>
        <w:t xml:space="preserve"> seit 2016</w:t>
      </w:r>
      <w:r w:rsidR="00FB75E1">
        <w:rPr>
          <w:rFonts w:ascii="Times New Roman" w:hAnsi="Times New Roman" w:cs="Times New Roman"/>
        </w:rPr>
        <w:t xml:space="preserve">. Anders als bei </w:t>
      </w:r>
      <w:r w:rsidR="00AB3768">
        <w:rPr>
          <w:rFonts w:ascii="Times New Roman" w:hAnsi="Times New Roman" w:cs="Times New Roman"/>
        </w:rPr>
        <w:t xml:space="preserve">dem </w:t>
      </w:r>
      <w:r w:rsidR="00FB75E1">
        <w:rPr>
          <w:rFonts w:ascii="Times New Roman" w:hAnsi="Times New Roman" w:cs="Times New Roman"/>
        </w:rPr>
        <w:t xml:space="preserve">ersten Projekt geht es hier speziell </w:t>
      </w:r>
      <w:r w:rsidR="00AB3768">
        <w:rPr>
          <w:rFonts w:ascii="Times New Roman" w:hAnsi="Times New Roman" w:cs="Times New Roman"/>
        </w:rPr>
        <w:t>u</w:t>
      </w:r>
      <w:r w:rsidR="00FB75E1">
        <w:rPr>
          <w:rFonts w:ascii="Times New Roman" w:hAnsi="Times New Roman" w:cs="Times New Roman"/>
        </w:rPr>
        <w:t>m muslimische Flüchtlings</w:t>
      </w:r>
      <w:r w:rsidR="002F792D">
        <w:rPr>
          <w:rFonts w:ascii="Times New Roman" w:hAnsi="Times New Roman" w:cs="Times New Roman"/>
        </w:rPr>
        <w:t>arbeit</w:t>
      </w:r>
      <w:r w:rsidR="00AB3768">
        <w:rPr>
          <w:rFonts w:ascii="Times New Roman" w:hAnsi="Times New Roman" w:cs="Times New Roman"/>
        </w:rPr>
        <w:t>, die vom muslimischen Dachverband Türkisch Islamische Union e.V. (DITIB) getragen wird. Die Projektpartner sind die in der Deutsch Islamischen Konferenz (DIK)</w:t>
      </w:r>
      <w:r w:rsidR="00F86033">
        <w:rPr>
          <w:rStyle w:val="Funotenzeichen"/>
          <w:rFonts w:ascii="Times New Roman" w:hAnsi="Times New Roman" w:cs="Times New Roman"/>
        </w:rPr>
        <w:footnoteReference w:id="10"/>
      </w:r>
      <w:r w:rsidR="00AB3768">
        <w:rPr>
          <w:rFonts w:ascii="Times New Roman" w:hAnsi="Times New Roman" w:cs="Times New Roman"/>
        </w:rPr>
        <w:t xml:space="preserve"> beteiligten Verbände: Verband der Islamischen Kulturzentren e.V.</w:t>
      </w:r>
      <w:r w:rsidR="00091EC7">
        <w:rPr>
          <w:rFonts w:ascii="Times New Roman" w:hAnsi="Times New Roman" w:cs="Times New Roman"/>
        </w:rPr>
        <w:t xml:space="preserve"> (VIKZ), Islamische Gemeinschaft der Bosniaken in Deutschland (IGBD), Zentralrat der </w:t>
      </w:r>
      <w:r w:rsidR="00BA6A27">
        <w:rPr>
          <w:rFonts w:ascii="Times New Roman" w:hAnsi="Times New Roman" w:cs="Times New Roman"/>
        </w:rPr>
        <w:t>Marokkaner</w:t>
      </w:r>
      <w:r w:rsidR="00091EC7">
        <w:rPr>
          <w:rFonts w:ascii="Times New Roman" w:hAnsi="Times New Roman" w:cs="Times New Roman"/>
        </w:rPr>
        <w:t xml:space="preserve"> in Deutschland (ZRMD) und </w:t>
      </w:r>
      <w:proofErr w:type="spellStart"/>
      <w:r w:rsidR="00091EC7">
        <w:rPr>
          <w:rFonts w:ascii="Times New Roman" w:hAnsi="Times New Roman" w:cs="Times New Roman"/>
        </w:rPr>
        <w:t>Ahmadiyya</w:t>
      </w:r>
      <w:proofErr w:type="spellEnd"/>
      <w:r w:rsidR="00091EC7">
        <w:rPr>
          <w:rFonts w:ascii="Times New Roman" w:hAnsi="Times New Roman" w:cs="Times New Roman"/>
        </w:rPr>
        <w:t xml:space="preserve"> Muslim </w:t>
      </w:r>
      <w:proofErr w:type="spellStart"/>
      <w:r w:rsidR="00091EC7">
        <w:rPr>
          <w:rFonts w:ascii="Times New Roman" w:hAnsi="Times New Roman" w:cs="Times New Roman"/>
        </w:rPr>
        <w:t>Jamaat</w:t>
      </w:r>
      <w:proofErr w:type="spellEnd"/>
      <w:r w:rsidR="00091EC7">
        <w:rPr>
          <w:rFonts w:ascii="Times New Roman" w:hAnsi="Times New Roman" w:cs="Times New Roman"/>
        </w:rPr>
        <w:t xml:space="preserve"> Deutschland (AMJ). Gefördert wird das Projekt vom Bundesministerium für Familie, Senioren, Frauen und Jugend (BMFSFJ), Bundesinnesministerium des Inneren (BMI), der Integrationsbeauftragten des Bundes (</w:t>
      </w:r>
      <w:proofErr w:type="spellStart"/>
      <w:r w:rsidR="00091EC7">
        <w:rPr>
          <w:rFonts w:ascii="Times New Roman" w:hAnsi="Times New Roman" w:cs="Times New Roman"/>
        </w:rPr>
        <w:t>IntB</w:t>
      </w:r>
      <w:proofErr w:type="spellEnd"/>
      <w:r w:rsidR="00091EC7">
        <w:rPr>
          <w:rFonts w:ascii="Times New Roman" w:hAnsi="Times New Roman" w:cs="Times New Roman"/>
        </w:rPr>
        <w:t>) und Bundesamt für Migration und Flüchtlinge (BAMF).</w:t>
      </w:r>
    </w:p>
    <w:p w14:paraId="730C3550" w14:textId="7587BFC9" w:rsidR="00A32AF3" w:rsidRDefault="00024073" w:rsidP="00151192">
      <w:pPr>
        <w:spacing w:line="360" w:lineRule="auto"/>
        <w:jc w:val="both"/>
        <w:rPr>
          <w:rFonts w:ascii="Times New Roman" w:hAnsi="Times New Roman" w:cs="Times New Roman"/>
        </w:rPr>
      </w:pPr>
      <w:r>
        <w:rPr>
          <w:rFonts w:ascii="Times New Roman" w:hAnsi="Times New Roman" w:cs="Times New Roman"/>
        </w:rPr>
        <w:lastRenderedPageBreak/>
        <w:t xml:space="preserve">Ziel </w:t>
      </w:r>
      <w:r w:rsidR="001B208F">
        <w:rPr>
          <w:rFonts w:ascii="Times New Roman" w:hAnsi="Times New Roman" w:cs="Times New Roman"/>
        </w:rPr>
        <w:t xml:space="preserve">des SUEM-DIK-Projektes ist es auf der einen Seite das ehrenamtliche Engagement in den muslimischen Gemeinden zu unterstützen und auf der anderen Seite die ohnehin geleistete Flüchtlingsarbeit durch die Initiierung </w:t>
      </w:r>
      <w:r w:rsidR="002F792D">
        <w:rPr>
          <w:rFonts w:ascii="Times New Roman" w:hAnsi="Times New Roman" w:cs="Times New Roman"/>
        </w:rPr>
        <w:t xml:space="preserve">und Förderung </w:t>
      </w:r>
      <w:r w:rsidR="001B208F">
        <w:rPr>
          <w:rFonts w:ascii="Times New Roman" w:hAnsi="Times New Roman" w:cs="Times New Roman"/>
        </w:rPr>
        <w:t>von kleinen Projekten zu strukturieren</w:t>
      </w:r>
      <w:r w:rsidR="00594670">
        <w:rPr>
          <w:rFonts w:ascii="Times New Roman" w:hAnsi="Times New Roman" w:cs="Times New Roman"/>
        </w:rPr>
        <w:t xml:space="preserve"> und zu professionalisieren</w:t>
      </w:r>
      <w:r w:rsidR="001B208F">
        <w:rPr>
          <w:rFonts w:ascii="Times New Roman" w:hAnsi="Times New Roman" w:cs="Times New Roman"/>
        </w:rPr>
        <w:t xml:space="preserve">. </w:t>
      </w:r>
      <w:r w:rsidR="000853B2">
        <w:rPr>
          <w:rFonts w:ascii="Times New Roman" w:hAnsi="Times New Roman" w:cs="Times New Roman"/>
        </w:rPr>
        <w:t xml:space="preserve">Dafür wird mit 34 </w:t>
      </w:r>
      <w:r w:rsidR="006824E7">
        <w:rPr>
          <w:rFonts w:ascii="Times New Roman" w:hAnsi="Times New Roman" w:cs="Times New Roman"/>
        </w:rPr>
        <w:t xml:space="preserve">hauptamtlichen </w:t>
      </w:r>
      <w:r w:rsidR="000853B2">
        <w:rPr>
          <w:rFonts w:ascii="Times New Roman" w:hAnsi="Times New Roman" w:cs="Times New Roman"/>
        </w:rPr>
        <w:t>Flüchtlingsbeauftragten -regional und überregi</w:t>
      </w:r>
      <w:r w:rsidR="006824E7">
        <w:rPr>
          <w:rFonts w:ascii="Times New Roman" w:hAnsi="Times New Roman" w:cs="Times New Roman"/>
        </w:rPr>
        <w:t>o</w:t>
      </w:r>
      <w:r w:rsidR="000853B2">
        <w:rPr>
          <w:rFonts w:ascii="Times New Roman" w:hAnsi="Times New Roman" w:cs="Times New Roman"/>
        </w:rPr>
        <w:t>nal- gearbeitet</w:t>
      </w:r>
      <w:r w:rsidR="006824E7">
        <w:rPr>
          <w:rFonts w:ascii="Times New Roman" w:hAnsi="Times New Roman" w:cs="Times New Roman"/>
        </w:rPr>
        <w:t xml:space="preserve">, die mit ehrenamtlichen Landesvertretungen der beteiligten Verbände geschult werden. Erstere sollen zudem auch zertifiziert werden. </w:t>
      </w:r>
      <w:r w:rsidR="00A32AF3">
        <w:rPr>
          <w:rFonts w:ascii="Times New Roman" w:hAnsi="Times New Roman" w:cs="Times New Roman"/>
        </w:rPr>
        <w:t xml:space="preserve">Mit diesem Projekt sollen in erster Linie 700 Multiplikatoren bundesweit aus den Moscheegemeinden als Flüchtlingsbeauftragte geschult und zertifiziert werden </w:t>
      </w:r>
      <w:r w:rsidR="00A32AF3">
        <w:rPr>
          <w:rFonts w:ascii="Times New Roman" w:hAnsi="Times New Roman" w:cs="Times New Roman"/>
        </w:rPr>
        <w:fldChar w:fldCharType="begin"/>
      </w:r>
      <w:r w:rsidR="00A32AF3">
        <w:rPr>
          <w:rFonts w:ascii="Times New Roman" w:hAnsi="Times New Roman" w:cs="Times New Roman"/>
        </w:rPr>
        <w:instrText xml:space="preserve"> ADDIN EN.CITE &lt;EndNote&gt;&lt;Cite&gt;&lt;Author&gt;Ceylan&lt;/Author&gt;&lt;Year&gt;2019&lt;/Year&gt;&lt;RecNum&gt;30&lt;/RecNum&gt;&lt;Pages&gt;196&lt;/Pages&gt;&lt;DisplayText&gt;(Ceylan and Charchira 2019: 196)&lt;/DisplayText&gt;&lt;record&gt;&lt;rec-number&gt;30&lt;/rec-number&gt;&lt;foreign-keys&gt;&lt;key app="EN" db-id="epzra0d9t0p0rsepw0fpxxx22vptapdspfsv" timestamp="1583156466"&gt;30&lt;/key&gt;&lt;/foreign-keys&gt;&lt;ref-type name="Book Section"&gt;5&lt;/ref-type&gt;&lt;contributors&gt;&lt;authors&gt;&lt;author&gt;Ceylan, Rauf&lt;/author&gt;&lt;author&gt;Charchira, Samy&lt;/author&gt;&lt;/authors&gt;&lt;/contributors&gt;&lt;titles&gt;&lt;title&gt;Muslimische Gemeinden in der Flüchtlingsarbeit&lt;/title&gt;&lt;secondary-title&gt;Flucht und Migration in Europa: Neue Herausforderungen für Parteien, Kirchen und Religionsgemeinschaften&lt;/secondary-title&gt;&lt;/titles&gt;&lt;pages&gt;189-202&lt;/pages&gt;&lt;dates&gt;&lt;year&gt;2019&lt;/year&gt;&lt;/dates&gt;&lt;pub-location&gt;Wiesbaden&lt;/pub-location&gt;&lt;publisher&gt;Springer&lt;/publisher&gt;&lt;urls&gt;&lt;/urls&gt;&lt;/record&gt;&lt;/Cite&gt;&lt;/EndNote&gt;</w:instrText>
      </w:r>
      <w:r w:rsidR="00A32AF3">
        <w:rPr>
          <w:rFonts w:ascii="Times New Roman" w:hAnsi="Times New Roman" w:cs="Times New Roman"/>
        </w:rPr>
        <w:fldChar w:fldCharType="separate"/>
      </w:r>
      <w:r w:rsidR="00A32AF3">
        <w:rPr>
          <w:rFonts w:ascii="Times New Roman" w:hAnsi="Times New Roman" w:cs="Times New Roman"/>
          <w:noProof/>
        </w:rPr>
        <w:t>(Ceylan and Charchira 2019: 196)</w:t>
      </w:r>
      <w:r w:rsidR="00A32AF3">
        <w:rPr>
          <w:rFonts w:ascii="Times New Roman" w:hAnsi="Times New Roman" w:cs="Times New Roman"/>
        </w:rPr>
        <w:fldChar w:fldCharType="end"/>
      </w:r>
      <w:r w:rsidR="00A32AF3">
        <w:rPr>
          <w:rFonts w:ascii="Times New Roman" w:hAnsi="Times New Roman" w:cs="Times New Roman"/>
        </w:rPr>
        <w:t xml:space="preserve">.  </w:t>
      </w:r>
    </w:p>
    <w:p w14:paraId="1AFA5FB9" w14:textId="77777777" w:rsidR="00594670" w:rsidRDefault="00594670" w:rsidP="00151192">
      <w:pPr>
        <w:spacing w:line="360" w:lineRule="auto"/>
        <w:jc w:val="both"/>
        <w:rPr>
          <w:rFonts w:ascii="Times New Roman" w:hAnsi="Times New Roman" w:cs="Times New Roman"/>
        </w:rPr>
      </w:pPr>
    </w:p>
    <w:p w14:paraId="65A89B87" w14:textId="0FC2520A" w:rsidR="00A32AF3" w:rsidRPr="008E7111" w:rsidRDefault="00E33C29" w:rsidP="00151192">
      <w:pPr>
        <w:spacing w:line="360" w:lineRule="auto"/>
        <w:jc w:val="both"/>
        <w:rPr>
          <w:rFonts w:ascii="Times New Roman" w:hAnsi="Times New Roman" w:cs="Times New Roman"/>
          <w:b/>
          <w:bCs/>
        </w:rPr>
      </w:pPr>
      <w:r>
        <w:rPr>
          <w:rFonts w:ascii="Times New Roman" w:hAnsi="Times New Roman" w:cs="Times New Roman"/>
          <w:b/>
          <w:bCs/>
        </w:rPr>
        <w:t>Bisherige Projektumsetzung mit Blick auf die kommunale Zusammenarbeit</w:t>
      </w:r>
    </w:p>
    <w:p w14:paraId="03D14130" w14:textId="3D333C2A" w:rsidR="008E7111" w:rsidRDefault="000811BC" w:rsidP="00151192">
      <w:pPr>
        <w:spacing w:line="360" w:lineRule="auto"/>
        <w:jc w:val="both"/>
        <w:rPr>
          <w:rFonts w:ascii="Times New Roman" w:hAnsi="Times New Roman" w:cs="Times New Roman"/>
        </w:rPr>
      </w:pPr>
      <w:r>
        <w:rPr>
          <w:rFonts w:ascii="Times New Roman" w:hAnsi="Times New Roman" w:cs="Times New Roman"/>
        </w:rPr>
        <w:t xml:space="preserve">Sowohl </w:t>
      </w:r>
      <w:r w:rsidR="007C0520">
        <w:rPr>
          <w:rFonts w:ascii="Times New Roman" w:hAnsi="Times New Roman" w:cs="Times New Roman"/>
        </w:rPr>
        <w:t>bei d</w:t>
      </w:r>
      <w:r>
        <w:rPr>
          <w:rFonts w:ascii="Times New Roman" w:hAnsi="Times New Roman" w:cs="Times New Roman"/>
        </w:rPr>
        <w:t>iese</w:t>
      </w:r>
      <w:r w:rsidR="007C0520">
        <w:rPr>
          <w:rFonts w:ascii="Times New Roman" w:hAnsi="Times New Roman" w:cs="Times New Roman"/>
        </w:rPr>
        <w:t xml:space="preserve">m </w:t>
      </w:r>
      <w:r w:rsidR="001E6C1F">
        <w:rPr>
          <w:rFonts w:ascii="Times New Roman" w:hAnsi="Times New Roman" w:cs="Times New Roman"/>
        </w:rPr>
        <w:t>Projekt</w:t>
      </w:r>
      <w:r w:rsidR="007C0520">
        <w:rPr>
          <w:rFonts w:ascii="Times New Roman" w:hAnsi="Times New Roman" w:cs="Times New Roman"/>
        </w:rPr>
        <w:t xml:space="preserve"> als auch bei anderen Flüchtlings</w:t>
      </w:r>
      <w:r w:rsidR="001E6C1F">
        <w:rPr>
          <w:rFonts w:ascii="Times New Roman" w:hAnsi="Times New Roman" w:cs="Times New Roman"/>
        </w:rPr>
        <w:t>arbeiten</w:t>
      </w:r>
      <w:r w:rsidR="001E6C1F">
        <w:rPr>
          <w:rStyle w:val="Funotenzeichen"/>
          <w:rFonts w:ascii="Times New Roman" w:hAnsi="Times New Roman" w:cs="Times New Roman"/>
        </w:rPr>
        <w:footnoteReference w:id="11"/>
      </w:r>
      <w:r w:rsidR="007C0520">
        <w:rPr>
          <w:rFonts w:ascii="Times New Roman" w:hAnsi="Times New Roman" w:cs="Times New Roman"/>
        </w:rPr>
        <w:t xml:space="preserve"> ist </w:t>
      </w:r>
      <w:r w:rsidR="007F20AA">
        <w:rPr>
          <w:rFonts w:ascii="Times New Roman" w:hAnsi="Times New Roman" w:cs="Times New Roman"/>
        </w:rPr>
        <w:t>es</w:t>
      </w:r>
      <w:r w:rsidR="00616530">
        <w:rPr>
          <w:rFonts w:ascii="Times New Roman" w:hAnsi="Times New Roman" w:cs="Times New Roman"/>
        </w:rPr>
        <w:t xml:space="preserve"> deutlich zu beobachten, dass die muslimischen Organisationen -auch die</w:t>
      </w:r>
      <w:r w:rsidR="00CB79BF">
        <w:rPr>
          <w:rFonts w:ascii="Times New Roman" w:hAnsi="Times New Roman" w:cs="Times New Roman"/>
        </w:rPr>
        <w:t>jenigen</w:t>
      </w:r>
      <w:r w:rsidR="00616530">
        <w:rPr>
          <w:rFonts w:ascii="Times New Roman" w:hAnsi="Times New Roman" w:cs="Times New Roman"/>
        </w:rPr>
        <w:t xml:space="preserve">, die zuvor weniger Kooperationen </w:t>
      </w:r>
      <w:proofErr w:type="gramStart"/>
      <w:r w:rsidR="00616530">
        <w:rPr>
          <w:rFonts w:ascii="Times New Roman" w:hAnsi="Times New Roman" w:cs="Times New Roman"/>
        </w:rPr>
        <w:t>zu anderen Akteur</w:t>
      </w:r>
      <w:proofErr w:type="gramEnd"/>
      <w:r w:rsidR="00616530">
        <w:rPr>
          <w:rFonts w:ascii="Times New Roman" w:hAnsi="Times New Roman" w:cs="Times New Roman"/>
        </w:rPr>
        <w:t xml:space="preserve">*innen gepflegt haben- in der Flüchtlingsarbeit eine ausgeprägte Kooperationsbereitschaft an den Tag gelegt haben. </w:t>
      </w:r>
    </w:p>
    <w:p w14:paraId="707A4476" w14:textId="351E27B4" w:rsidR="00BE470D" w:rsidRDefault="00F6200F" w:rsidP="00151192">
      <w:pPr>
        <w:spacing w:line="360" w:lineRule="auto"/>
        <w:jc w:val="both"/>
        <w:rPr>
          <w:rFonts w:ascii="Times New Roman" w:hAnsi="Times New Roman" w:cs="Times New Roman"/>
        </w:rPr>
      </w:pPr>
      <w:r>
        <w:rPr>
          <w:rFonts w:ascii="Times New Roman" w:hAnsi="Times New Roman" w:cs="Times New Roman"/>
        </w:rPr>
        <w:t xml:space="preserve">Das SUEM-DIK-Projekt ist ein öffentlich gefördertes Projekt und kann </w:t>
      </w:r>
      <w:r w:rsidR="00D400FD">
        <w:rPr>
          <w:rFonts w:ascii="Times New Roman" w:hAnsi="Times New Roman" w:cs="Times New Roman"/>
        </w:rPr>
        <w:t>mit Blick auf die intersektorale Kooperation in der Flüchtlingsa</w:t>
      </w:r>
      <w:r w:rsidR="00255E5C">
        <w:rPr>
          <w:rFonts w:ascii="Times New Roman" w:hAnsi="Times New Roman" w:cs="Times New Roman"/>
        </w:rPr>
        <w:t>r</w:t>
      </w:r>
      <w:r w:rsidR="00D400FD">
        <w:rPr>
          <w:rFonts w:ascii="Times New Roman" w:hAnsi="Times New Roman" w:cs="Times New Roman"/>
        </w:rPr>
        <w:t xml:space="preserve">beit </w:t>
      </w:r>
      <w:r>
        <w:rPr>
          <w:rFonts w:ascii="Times New Roman" w:hAnsi="Times New Roman" w:cs="Times New Roman"/>
        </w:rPr>
        <w:t>als ein beachtlicher Schritt</w:t>
      </w:r>
      <w:r w:rsidR="00D400FD">
        <w:rPr>
          <w:rFonts w:ascii="Times New Roman" w:hAnsi="Times New Roman" w:cs="Times New Roman"/>
        </w:rPr>
        <w:t xml:space="preserve"> betrachtet werden. </w:t>
      </w:r>
      <w:r w:rsidR="00BE470D">
        <w:rPr>
          <w:rFonts w:ascii="Times New Roman" w:hAnsi="Times New Roman" w:cs="Times New Roman"/>
        </w:rPr>
        <w:t xml:space="preserve">Ähnlich wie bei dem </w:t>
      </w:r>
      <w:proofErr w:type="spellStart"/>
      <w:r w:rsidR="00BE470D">
        <w:rPr>
          <w:rFonts w:ascii="Times New Roman" w:hAnsi="Times New Roman" w:cs="Times New Roman"/>
        </w:rPr>
        <w:t>Samo.fa</w:t>
      </w:r>
      <w:proofErr w:type="spellEnd"/>
      <w:r w:rsidR="00BE470D">
        <w:rPr>
          <w:rFonts w:ascii="Times New Roman" w:hAnsi="Times New Roman" w:cs="Times New Roman"/>
        </w:rPr>
        <w:t xml:space="preserve">-Projekt fördert der Bund die </w:t>
      </w:r>
      <w:r w:rsidR="007F20AA">
        <w:rPr>
          <w:rFonts w:ascii="Times New Roman" w:hAnsi="Times New Roman" w:cs="Times New Roman"/>
        </w:rPr>
        <w:t xml:space="preserve">muslimischen </w:t>
      </w:r>
      <w:r w:rsidR="00BE470D">
        <w:rPr>
          <w:rFonts w:ascii="Times New Roman" w:hAnsi="Times New Roman" w:cs="Times New Roman"/>
        </w:rPr>
        <w:t xml:space="preserve">Dachverbände, aber die tatsächliche Arbeit findet </w:t>
      </w:r>
      <w:r w:rsidR="00255E5C">
        <w:rPr>
          <w:rFonts w:ascii="Times New Roman" w:hAnsi="Times New Roman" w:cs="Times New Roman"/>
        </w:rPr>
        <w:t>zwischen den lokalen</w:t>
      </w:r>
      <w:r w:rsidR="00BE470D">
        <w:rPr>
          <w:rFonts w:ascii="Times New Roman" w:hAnsi="Times New Roman" w:cs="Times New Roman"/>
        </w:rPr>
        <w:t xml:space="preserve"> Mitgliedsorganisationen dieser Verbände und staatlichen Akteure auf kommunaler Ebene statt.</w:t>
      </w:r>
    </w:p>
    <w:p w14:paraId="1A0573EA" w14:textId="79FF46FB" w:rsidR="00BE470D" w:rsidRDefault="00BE470D" w:rsidP="00151192">
      <w:pPr>
        <w:spacing w:line="360" w:lineRule="auto"/>
        <w:jc w:val="both"/>
        <w:rPr>
          <w:rFonts w:ascii="Times New Roman" w:hAnsi="Times New Roman" w:cs="Times New Roman"/>
        </w:rPr>
      </w:pPr>
      <w:r>
        <w:rPr>
          <w:rFonts w:ascii="Times New Roman" w:hAnsi="Times New Roman" w:cs="Times New Roman"/>
        </w:rPr>
        <w:t>Für eine Zusammenarbeit zwischen den beiden Akteuren</w:t>
      </w:r>
      <w:r w:rsidR="00D400FD">
        <w:rPr>
          <w:rFonts w:ascii="Times New Roman" w:hAnsi="Times New Roman" w:cs="Times New Roman"/>
        </w:rPr>
        <w:t xml:space="preserve">, werden Transparenz und Vertrauen von </w:t>
      </w:r>
      <w:r>
        <w:rPr>
          <w:rFonts w:ascii="Times New Roman" w:hAnsi="Times New Roman" w:cs="Times New Roman"/>
        </w:rPr>
        <w:t xml:space="preserve">den meisten Interviewpartner*innen </w:t>
      </w:r>
      <w:r w:rsidR="00D400FD">
        <w:rPr>
          <w:rFonts w:ascii="Times New Roman" w:hAnsi="Times New Roman" w:cs="Times New Roman"/>
        </w:rPr>
        <w:t xml:space="preserve">als </w:t>
      </w:r>
      <w:r>
        <w:rPr>
          <w:rFonts w:ascii="Times New Roman" w:hAnsi="Times New Roman" w:cs="Times New Roman"/>
        </w:rPr>
        <w:t xml:space="preserve">eine notwendige Grundlage adressiert. </w:t>
      </w:r>
      <w:r w:rsidR="000266A6">
        <w:rPr>
          <w:rFonts w:ascii="Times New Roman" w:hAnsi="Times New Roman" w:cs="Times New Roman"/>
        </w:rPr>
        <w:t xml:space="preserve">Genau dieses Vertrauen konnten </w:t>
      </w:r>
      <w:r w:rsidR="005C040B">
        <w:rPr>
          <w:rFonts w:ascii="Times New Roman" w:hAnsi="Times New Roman" w:cs="Times New Roman"/>
        </w:rPr>
        <w:t xml:space="preserve">sowohl die muslimischen Organisationen als auch </w:t>
      </w:r>
      <w:proofErr w:type="gramStart"/>
      <w:r w:rsidR="005C040B">
        <w:rPr>
          <w:rFonts w:ascii="Times New Roman" w:hAnsi="Times New Roman" w:cs="Times New Roman"/>
        </w:rPr>
        <w:t>die staatlichen Akteur</w:t>
      </w:r>
      <w:proofErr w:type="gramEnd"/>
      <w:r w:rsidR="005C040B">
        <w:rPr>
          <w:rFonts w:ascii="Times New Roman" w:hAnsi="Times New Roman" w:cs="Times New Roman"/>
        </w:rPr>
        <w:t xml:space="preserve">*innen </w:t>
      </w:r>
      <w:r w:rsidR="000266A6">
        <w:rPr>
          <w:rFonts w:ascii="Times New Roman" w:hAnsi="Times New Roman" w:cs="Times New Roman"/>
        </w:rPr>
        <w:t xml:space="preserve">im Rahmen dieser und anderer kooperativer </w:t>
      </w:r>
      <w:r w:rsidR="005C040B">
        <w:rPr>
          <w:rFonts w:ascii="Times New Roman" w:hAnsi="Times New Roman" w:cs="Times New Roman"/>
        </w:rPr>
        <w:t>Projekte</w:t>
      </w:r>
      <w:r w:rsidR="000266A6">
        <w:rPr>
          <w:rFonts w:ascii="Times New Roman" w:hAnsi="Times New Roman" w:cs="Times New Roman"/>
        </w:rPr>
        <w:t xml:space="preserve"> in der Flüchtlingsarbeit </w:t>
      </w:r>
      <w:r w:rsidR="005C040B">
        <w:rPr>
          <w:rFonts w:ascii="Times New Roman" w:hAnsi="Times New Roman" w:cs="Times New Roman"/>
        </w:rPr>
        <w:t xml:space="preserve">durchaus </w:t>
      </w:r>
      <w:r w:rsidR="00575C73">
        <w:rPr>
          <w:rFonts w:ascii="Times New Roman" w:hAnsi="Times New Roman" w:cs="Times New Roman"/>
        </w:rPr>
        <w:t>stärken</w:t>
      </w:r>
      <w:r w:rsidR="005C040B">
        <w:rPr>
          <w:rFonts w:ascii="Times New Roman" w:hAnsi="Times New Roman" w:cs="Times New Roman"/>
        </w:rPr>
        <w:t xml:space="preserve">. </w:t>
      </w:r>
    </w:p>
    <w:p w14:paraId="7902F87B" w14:textId="5FFD6C68" w:rsidR="007C0520" w:rsidRDefault="005C040B" w:rsidP="00151192">
      <w:pPr>
        <w:spacing w:line="360" w:lineRule="auto"/>
        <w:jc w:val="both"/>
        <w:rPr>
          <w:rFonts w:ascii="Times New Roman" w:hAnsi="Times New Roman" w:cs="Times New Roman"/>
        </w:rPr>
      </w:pPr>
      <w:r>
        <w:rPr>
          <w:rFonts w:ascii="Times New Roman" w:hAnsi="Times New Roman" w:cs="Times New Roman"/>
        </w:rPr>
        <w:t xml:space="preserve">Denn vor allen Dingen </w:t>
      </w:r>
      <w:r w:rsidR="000A1CD2">
        <w:rPr>
          <w:rFonts w:ascii="Times New Roman" w:hAnsi="Times New Roman" w:cs="Times New Roman"/>
        </w:rPr>
        <w:t xml:space="preserve">haben </w:t>
      </w:r>
      <w:r>
        <w:rPr>
          <w:rFonts w:ascii="Times New Roman" w:hAnsi="Times New Roman" w:cs="Times New Roman"/>
        </w:rPr>
        <w:t xml:space="preserve">die muslimischen Organisationen </w:t>
      </w:r>
      <w:r w:rsidR="00164D75">
        <w:rPr>
          <w:rFonts w:ascii="Times New Roman" w:hAnsi="Times New Roman" w:cs="Times New Roman"/>
        </w:rPr>
        <w:t>mit der Umsetzung</w:t>
      </w:r>
      <w:r>
        <w:rPr>
          <w:rFonts w:ascii="Times New Roman" w:hAnsi="Times New Roman" w:cs="Times New Roman"/>
        </w:rPr>
        <w:t xml:space="preserve"> die</w:t>
      </w:r>
      <w:r w:rsidR="00164D75">
        <w:rPr>
          <w:rFonts w:ascii="Times New Roman" w:hAnsi="Times New Roman" w:cs="Times New Roman"/>
        </w:rPr>
        <w:t>ses Projektes die</w:t>
      </w:r>
      <w:r>
        <w:rPr>
          <w:rFonts w:ascii="Times New Roman" w:hAnsi="Times New Roman" w:cs="Times New Roman"/>
        </w:rPr>
        <w:t xml:space="preserve"> Gelegenheit</w:t>
      </w:r>
      <w:r w:rsidR="000A1CD2">
        <w:rPr>
          <w:rFonts w:ascii="Times New Roman" w:hAnsi="Times New Roman" w:cs="Times New Roman"/>
        </w:rPr>
        <w:t xml:space="preserve"> gehabt, sich als engagierter </w:t>
      </w:r>
      <w:r w:rsidR="00164D75">
        <w:rPr>
          <w:rFonts w:ascii="Times New Roman" w:hAnsi="Times New Roman" w:cs="Times New Roman"/>
        </w:rPr>
        <w:t>Kooperationspartner</w:t>
      </w:r>
      <w:r w:rsidR="000A1CD2">
        <w:rPr>
          <w:rFonts w:ascii="Times New Roman" w:hAnsi="Times New Roman" w:cs="Times New Roman"/>
        </w:rPr>
        <w:t xml:space="preserve"> in der kommunalen Flüchtlingsarbeit zu zeigen- so auch ein Interviewpartner: „</w:t>
      </w:r>
      <w:r w:rsidR="00DE1E49">
        <w:rPr>
          <w:rFonts w:ascii="Times New Roman" w:hAnsi="Times New Roman" w:cs="Times New Roman"/>
        </w:rPr>
        <w:t xml:space="preserve">Ich halte die Förderung durch die Ministerien damals </w:t>
      </w:r>
      <w:r w:rsidR="00396578">
        <w:rPr>
          <w:rFonts w:ascii="Times New Roman" w:hAnsi="Times New Roman" w:cs="Times New Roman"/>
        </w:rPr>
        <w:t>für diese Projekte für sehr sehr wichtig, und auch dahingehend, dass sie vielen Menschen zusätzlich gezeigt haben: Ah die Muslime sind auch mit von der Pa</w:t>
      </w:r>
      <w:r w:rsidR="00693FB8">
        <w:rPr>
          <w:rFonts w:ascii="Times New Roman" w:hAnsi="Times New Roman" w:cs="Times New Roman"/>
        </w:rPr>
        <w:t>r</w:t>
      </w:r>
      <w:r w:rsidR="00396578">
        <w:rPr>
          <w:rFonts w:ascii="Times New Roman" w:hAnsi="Times New Roman" w:cs="Times New Roman"/>
        </w:rPr>
        <w:t>tie...“</w:t>
      </w:r>
      <w:r w:rsidR="000D5813">
        <w:rPr>
          <w:rFonts w:ascii="Times New Roman" w:hAnsi="Times New Roman" w:cs="Times New Roman"/>
        </w:rPr>
        <w:t xml:space="preserve"> (Teilnehmer </w:t>
      </w:r>
      <w:r w:rsidR="007F20AA">
        <w:rPr>
          <w:rFonts w:ascii="Times New Roman" w:hAnsi="Times New Roman" w:cs="Times New Roman"/>
        </w:rPr>
        <w:t>1</w:t>
      </w:r>
      <w:r w:rsidR="000D5813">
        <w:rPr>
          <w:rFonts w:ascii="Times New Roman" w:hAnsi="Times New Roman" w:cs="Times New Roman"/>
        </w:rPr>
        <w:t>, persönliche Kommunikation, 29. Januar 2022)</w:t>
      </w:r>
      <w:r w:rsidR="00507593">
        <w:rPr>
          <w:rFonts w:ascii="Times New Roman" w:hAnsi="Times New Roman" w:cs="Times New Roman"/>
        </w:rPr>
        <w:t>.</w:t>
      </w:r>
      <w:r w:rsidR="00396578">
        <w:rPr>
          <w:rFonts w:ascii="Times New Roman" w:hAnsi="Times New Roman" w:cs="Times New Roman"/>
        </w:rPr>
        <w:t xml:space="preserve"> Auch wenn </w:t>
      </w:r>
      <w:r w:rsidR="00CB79BF">
        <w:rPr>
          <w:rFonts w:ascii="Times New Roman" w:hAnsi="Times New Roman" w:cs="Times New Roman"/>
        </w:rPr>
        <w:t>es nicht das primäre Ziel dieses Projektes war,</w:t>
      </w:r>
      <w:r w:rsidR="00396578">
        <w:rPr>
          <w:rFonts w:ascii="Times New Roman" w:hAnsi="Times New Roman" w:cs="Times New Roman"/>
        </w:rPr>
        <w:t xml:space="preserve"> hat es offensichtlich dazu beigetragen, dass </w:t>
      </w:r>
      <w:r w:rsidR="007A3E8B">
        <w:rPr>
          <w:rFonts w:ascii="Times New Roman" w:hAnsi="Times New Roman" w:cs="Times New Roman"/>
        </w:rPr>
        <w:t>die muslimische</w:t>
      </w:r>
      <w:r w:rsidR="00C96618">
        <w:rPr>
          <w:rFonts w:ascii="Times New Roman" w:hAnsi="Times New Roman" w:cs="Times New Roman"/>
        </w:rPr>
        <w:t>n</w:t>
      </w:r>
      <w:r w:rsidR="007A3E8B">
        <w:rPr>
          <w:rFonts w:ascii="Times New Roman" w:hAnsi="Times New Roman" w:cs="Times New Roman"/>
        </w:rPr>
        <w:t xml:space="preserve"> </w:t>
      </w:r>
      <w:r w:rsidR="007A3E8B">
        <w:rPr>
          <w:rFonts w:ascii="Times New Roman" w:hAnsi="Times New Roman" w:cs="Times New Roman"/>
        </w:rPr>
        <w:lastRenderedPageBreak/>
        <w:t>Organisationen</w:t>
      </w:r>
      <w:r w:rsidR="00396578">
        <w:rPr>
          <w:rFonts w:ascii="Times New Roman" w:hAnsi="Times New Roman" w:cs="Times New Roman"/>
        </w:rPr>
        <w:t xml:space="preserve"> aus einer anderen Perspektive wahrgenommen wurden- nämlich</w:t>
      </w:r>
      <w:r w:rsidR="000A1CD2">
        <w:rPr>
          <w:rFonts w:ascii="Times New Roman" w:hAnsi="Times New Roman" w:cs="Times New Roman"/>
        </w:rPr>
        <w:t xml:space="preserve"> als</w:t>
      </w:r>
      <w:r w:rsidR="00396578">
        <w:rPr>
          <w:rFonts w:ascii="Times New Roman" w:hAnsi="Times New Roman" w:cs="Times New Roman"/>
        </w:rPr>
        <w:t xml:space="preserve"> </w:t>
      </w:r>
      <w:r w:rsidR="006F4661">
        <w:rPr>
          <w:rFonts w:ascii="Times New Roman" w:hAnsi="Times New Roman" w:cs="Times New Roman"/>
        </w:rPr>
        <w:t xml:space="preserve">zivilgesellschaftliche </w:t>
      </w:r>
      <w:r w:rsidR="00396578">
        <w:rPr>
          <w:rFonts w:ascii="Times New Roman" w:hAnsi="Times New Roman" w:cs="Times New Roman"/>
        </w:rPr>
        <w:t>Akteur</w:t>
      </w:r>
      <w:r w:rsidR="007F20AA">
        <w:rPr>
          <w:rFonts w:ascii="Times New Roman" w:hAnsi="Times New Roman" w:cs="Times New Roman"/>
        </w:rPr>
        <w:t>e</w:t>
      </w:r>
      <w:r w:rsidR="00396578">
        <w:rPr>
          <w:rFonts w:ascii="Times New Roman" w:hAnsi="Times New Roman" w:cs="Times New Roman"/>
        </w:rPr>
        <w:t xml:space="preserve"> </w:t>
      </w:r>
      <w:r w:rsidR="006F4661">
        <w:rPr>
          <w:rFonts w:ascii="Times New Roman" w:hAnsi="Times New Roman" w:cs="Times New Roman"/>
        </w:rPr>
        <w:t>der kommunalen Landschaft</w:t>
      </w:r>
      <w:r w:rsidR="008E7111">
        <w:rPr>
          <w:rFonts w:ascii="Times New Roman" w:hAnsi="Times New Roman" w:cs="Times New Roman"/>
        </w:rPr>
        <w:t>.</w:t>
      </w:r>
    </w:p>
    <w:p w14:paraId="7E13A80F" w14:textId="42191B45" w:rsidR="00E206A8" w:rsidRDefault="000A1CD2" w:rsidP="00151192">
      <w:pPr>
        <w:spacing w:line="360" w:lineRule="auto"/>
        <w:jc w:val="both"/>
        <w:rPr>
          <w:rFonts w:ascii="Times New Roman" w:hAnsi="Times New Roman" w:cs="Times New Roman"/>
        </w:rPr>
      </w:pPr>
      <w:r>
        <w:rPr>
          <w:rFonts w:ascii="Times New Roman" w:hAnsi="Times New Roman" w:cs="Times New Roman"/>
        </w:rPr>
        <w:t xml:space="preserve">Auch von Seiten </w:t>
      </w:r>
      <w:proofErr w:type="gramStart"/>
      <w:r>
        <w:rPr>
          <w:rFonts w:ascii="Times New Roman" w:hAnsi="Times New Roman" w:cs="Times New Roman"/>
        </w:rPr>
        <w:t>der staatlichen Akteur</w:t>
      </w:r>
      <w:proofErr w:type="gramEnd"/>
      <w:r>
        <w:rPr>
          <w:rFonts w:ascii="Times New Roman" w:hAnsi="Times New Roman" w:cs="Times New Roman"/>
        </w:rPr>
        <w:t>*innen hat dahingehend ein Perspektivenwechsel stattgefunden.</w:t>
      </w:r>
      <w:r w:rsidR="00F63CB0">
        <w:rPr>
          <w:rFonts w:ascii="Times New Roman" w:hAnsi="Times New Roman" w:cs="Times New Roman"/>
        </w:rPr>
        <w:t xml:space="preserve"> Die </w:t>
      </w:r>
      <w:r w:rsidR="003D0559">
        <w:rPr>
          <w:rFonts w:ascii="Times New Roman" w:hAnsi="Times New Roman" w:cs="Times New Roman"/>
        </w:rPr>
        <w:t>muslimischen Organisationen</w:t>
      </w:r>
      <w:r w:rsidR="00F63CB0">
        <w:rPr>
          <w:rFonts w:ascii="Times New Roman" w:hAnsi="Times New Roman" w:cs="Times New Roman"/>
        </w:rPr>
        <w:t xml:space="preserve"> wurden in Folge dieser und andere</w:t>
      </w:r>
      <w:r w:rsidR="003D0559">
        <w:rPr>
          <w:rFonts w:ascii="Times New Roman" w:hAnsi="Times New Roman" w:cs="Times New Roman"/>
        </w:rPr>
        <w:t>r</w:t>
      </w:r>
      <w:r w:rsidR="00F63CB0">
        <w:rPr>
          <w:rFonts w:ascii="Times New Roman" w:hAnsi="Times New Roman" w:cs="Times New Roman"/>
        </w:rPr>
        <w:t xml:space="preserve"> Kooperationen </w:t>
      </w:r>
      <w:r w:rsidR="00164D75">
        <w:rPr>
          <w:rFonts w:ascii="Times New Roman" w:hAnsi="Times New Roman" w:cs="Times New Roman"/>
        </w:rPr>
        <w:t xml:space="preserve">in der Flüchtlingsarbeit </w:t>
      </w:r>
      <w:r w:rsidR="00F63CB0">
        <w:rPr>
          <w:rFonts w:ascii="Times New Roman" w:hAnsi="Times New Roman" w:cs="Times New Roman"/>
        </w:rPr>
        <w:t xml:space="preserve">als </w:t>
      </w:r>
      <w:r w:rsidR="0077129A">
        <w:rPr>
          <w:rFonts w:ascii="Times New Roman" w:hAnsi="Times New Roman" w:cs="Times New Roman"/>
        </w:rPr>
        <w:t>vertrauensvolle</w:t>
      </w:r>
      <w:r w:rsidR="00F63CB0">
        <w:rPr>
          <w:rFonts w:ascii="Times New Roman" w:hAnsi="Times New Roman" w:cs="Times New Roman"/>
        </w:rPr>
        <w:t xml:space="preserve"> </w:t>
      </w:r>
      <w:r w:rsidR="00164D75">
        <w:rPr>
          <w:rFonts w:ascii="Times New Roman" w:hAnsi="Times New Roman" w:cs="Times New Roman"/>
        </w:rPr>
        <w:t>Partner</w:t>
      </w:r>
      <w:r w:rsidR="00F63CB0">
        <w:rPr>
          <w:rFonts w:ascii="Times New Roman" w:hAnsi="Times New Roman" w:cs="Times New Roman"/>
        </w:rPr>
        <w:t xml:space="preserve"> wahrgenommen. </w:t>
      </w:r>
      <w:r w:rsidR="00575C73">
        <w:rPr>
          <w:rFonts w:ascii="Times New Roman" w:hAnsi="Times New Roman" w:cs="Times New Roman"/>
        </w:rPr>
        <w:t>Eine staatliche Akteurin beschreibt es folgendermaßen</w:t>
      </w:r>
      <w:r w:rsidR="003D0559">
        <w:rPr>
          <w:rFonts w:ascii="Times New Roman" w:hAnsi="Times New Roman" w:cs="Times New Roman"/>
        </w:rPr>
        <w:t>:</w:t>
      </w:r>
      <w:r w:rsidR="00B74D42">
        <w:rPr>
          <w:rFonts w:ascii="Times New Roman" w:hAnsi="Times New Roman" w:cs="Times New Roman"/>
        </w:rPr>
        <w:t xml:space="preserve"> „Die (Geflüchteten-) Zahlen steigen, und was ich aber so beruhigend finde, ist, wenn es wieder zu einer Notfall</w:t>
      </w:r>
      <w:r w:rsidR="00575C73">
        <w:rPr>
          <w:rFonts w:ascii="Times New Roman" w:hAnsi="Times New Roman" w:cs="Times New Roman"/>
        </w:rPr>
        <w:t>-</w:t>
      </w:r>
      <w:r w:rsidR="00B74D42">
        <w:rPr>
          <w:rFonts w:ascii="Times New Roman" w:hAnsi="Times New Roman" w:cs="Times New Roman"/>
        </w:rPr>
        <w:t xml:space="preserve"> oder Krisensituation kommt, weiß ich auf jeden Fall, wen ich zusammenholen muss, wen ich ansprechen muss, das is</w:t>
      </w:r>
      <w:r w:rsidR="00E206A8">
        <w:rPr>
          <w:rFonts w:ascii="Times New Roman" w:hAnsi="Times New Roman" w:cs="Times New Roman"/>
        </w:rPr>
        <w:t>t…</w:t>
      </w:r>
      <w:r w:rsidR="00B74D42">
        <w:rPr>
          <w:rFonts w:ascii="Times New Roman" w:hAnsi="Times New Roman" w:cs="Times New Roman"/>
        </w:rPr>
        <w:t>das ist ein ganz beruhigendes Gefühl“</w:t>
      </w:r>
      <w:r w:rsidR="000D5813">
        <w:rPr>
          <w:rFonts w:ascii="Times New Roman" w:hAnsi="Times New Roman" w:cs="Times New Roman"/>
        </w:rPr>
        <w:t xml:space="preserve"> (Teilnehmerin 12, persönliche Kommunikation, 27. Januar 2022)</w:t>
      </w:r>
      <w:r w:rsidR="00B74D42">
        <w:rPr>
          <w:rFonts w:ascii="Times New Roman" w:hAnsi="Times New Roman" w:cs="Times New Roman"/>
        </w:rPr>
        <w:t xml:space="preserve">. </w:t>
      </w:r>
      <w:r w:rsidR="00C96618">
        <w:rPr>
          <w:rFonts w:ascii="Times New Roman" w:hAnsi="Times New Roman" w:cs="Times New Roman"/>
        </w:rPr>
        <w:t>Hier werden die muslimischen Akteur</w:t>
      </w:r>
      <w:r w:rsidR="007F20AA">
        <w:rPr>
          <w:rFonts w:ascii="Times New Roman" w:hAnsi="Times New Roman" w:cs="Times New Roman"/>
        </w:rPr>
        <w:t>e</w:t>
      </w:r>
      <w:r w:rsidR="00C96618">
        <w:rPr>
          <w:rFonts w:ascii="Times New Roman" w:hAnsi="Times New Roman" w:cs="Times New Roman"/>
        </w:rPr>
        <w:t xml:space="preserve"> als Kooperationspartner in der Flüchtlingsarbeit adressiert. </w:t>
      </w:r>
    </w:p>
    <w:p w14:paraId="6086A0C5" w14:textId="0C6EBB3E" w:rsidR="006B1E16" w:rsidRDefault="00D94F85" w:rsidP="00151192">
      <w:pPr>
        <w:spacing w:line="360" w:lineRule="auto"/>
        <w:jc w:val="both"/>
        <w:rPr>
          <w:rFonts w:ascii="Times New Roman" w:hAnsi="Times New Roman" w:cs="Times New Roman"/>
        </w:rPr>
      </w:pPr>
      <w:r>
        <w:rPr>
          <w:rFonts w:ascii="Times New Roman" w:hAnsi="Times New Roman" w:cs="Times New Roman"/>
        </w:rPr>
        <w:t>Das Migrant*</w:t>
      </w:r>
      <w:proofErr w:type="spellStart"/>
      <w:r>
        <w:rPr>
          <w:rFonts w:ascii="Times New Roman" w:hAnsi="Times New Roman" w:cs="Times New Roman"/>
        </w:rPr>
        <w:t>inneselbstoganisationen</w:t>
      </w:r>
      <w:proofErr w:type="spellEnd"/>
      <w:r>
        <w:rPr>
          <w:rFonts w:ascii="Times New Roman" w:hAnsi="Times New Roman" w:cs="Times New Roman"/>
        </w:rPr>
        <w:t xml:space="preserve"> mit einer Bundesförderung sich im Bereich der Flüchtlingsarbeit engagieren erweckt </w:t>
      </w:r>
      <w:r w:rsidR="004C2355">
        <w:rPr>
          <w:rFonts w:ascii="Times New Roman" w:hAnsi="Times New Roman" w:cs="Times New Roman"/>
        </w:rPr>
        <w:t xml:space="preserve">auch </w:t>
      </w:r>
      <w:r>
        <w:rPr>
          <w:rFonts w:ascii="Times New Roman" w:hAnsi="Times New Roman" w:cs="Times New Roman"/>
        </w:rPr>
        <w:t xml:space="preserve">bei den kommunalen Stellen </w:t>
      </w:r>
      <w:r w:rsidR="007F20AA">
        <w:rPr>
          <w:rFonts w:ascii="Times New Roman" w:hAnsi="Times New Roman" w:cs="Times New Roman"/>
        </w:rPr>
        <w:t xml:space="preserve">-Kommunales Integrationszentrum, Schulamt, Wohnungsamt, Sozialamt und Gesundheitsamt- </w:t>
      </w:r>
      <w:r>
        <w:rPr>
          <w:rFonts w:ascii="Times New Roman" w:hAnsi="Times New Roman" w:cs="Times New Roman"/>
        </w:rPr>
        <w:t>Interesse</w:t>
      </w:r>
      <w:r w:rsidR="004C2355">
        <w:rPr>
          <w:rFonts w:ascii="Times New Roman" w:hAnsi="Times New Roman" w:cs="Times New Roman"/>
        </w:rPr>
        <w:t xml:space="preserve"> und Bereitschaft, die Arbeit zu </w:t>
      </w:r>
      <w:r w:rsidR="008E0EF8">
        <w:rPr>
          <w:rFonts w:ascii="Times New Roman" w:hAnsi="Times New Roman" w:cs="Times New Roman"/>
        </w:rPr>
        <w:t>unterstützen</w:t>
      </w:r>
      <w:r>
        <w:rPr>
          <w:rFonts w:ascii="Times New Roman" w:hAnsi="Times New Roman" w:cs="Times New Roman"/>
        </w:rPr>
        <w:t xml:space="preserve">. Nicht zuletzt deshalb, weil die Arbeit durch die finanzielle </w:t>
      </w:r>
      <w:proofErr w:type="spellStart"/>
      <w:r w:rsidR="001855C8">
        <w:rPr>
          <w:rFonts w:ascii="Times New Roman" w:hAnsi="Times New Roman" w:cs="Times New Roman"/>
        </w:rPr>
        <w:t>Bundefärderung</w:t>
      </w:r>
      <w:proofErr w:type="spellEnd"/>
      <w:r>
        <w:rPr>
          <w:rFonts w:ascii="Times New Roman" w:hAnsi="Times New Roman" w:cs="Times New Roman"/>
        </w:rPr>
        <w:t xml:space="preserve"> eine andere Qualität</w:t>
      </w:r>
      <w:r w:rsidR="008E0EF8">
        <w:rPr>
          <w:rFonts w:ascii="Times New Roman" w:hAnsi="Times New Roman" w:cs="Times New Roman"/>
        </w:rPr>
        <w:t>sebene</w:t>
      </w:r>
      <w:r>
        <w:rPr>
          <w:rFonts w:ascii="Times New Roman" w:hAnsi="Times New Roman" w:cs="Times New Roman"/>
        </w:rPr>
        <w:t xml:space="preserve"> erreicht, sodass es „mithilfe dieser finanziellen Förderung die Flüchtlingsarbeit strukturierter und professionaler geleistet werden kann“ </w:t>
      </w:r>
      <w:r w:rsidR="001855C8">
        <w:rPr>
          <w:rFonts w:ascii="Times New Roman" w:hAnsi="Times New Roman" w:cs="Times New Roman"/>
        </w:rPr>
        <w:t>(Teilnehmer 6, persönliche Kommunikation, 16. Februar 2022)</w:t>
      </w:r>
      <w:r>
        <w:rPr>
          <w:rFonts w:ascii="Times New Roman" w:hAnsi="Times New Roman" w:cs="Times New Roman"/>
        </w:rPr>
        <w:t xml:space="preserve">. </w:t>
      </w:r>
    </w:p>
    <w:p w14:paraId="5050E5EB" w14:textId="77777777" w:rsidR="00B74D42" w:rsidRDefault="00B74D42" w:rsidP="00151192">
      <w:pPr>
        <w:spacing w:line="360" w:lineRule="auto"/>
        <w:jc w:val="both"/>
        <w:rPr>
          <w:rFonts w:ascii="Times New Roman" w:hAnsi="Times New Roman" w:cs="Times New Roman"/>
        </w:rPr>
      </w:pPr>
    </w:p>
    <w:p w14:paraId="1BA22907" w14:textId="45C7DB35" w:rsidR="006D2AEC" w:rsidRDefault="006D2AEC" w:rsidP="008E0EF8">
      <w:pPr>
        <w:pStyle w:val="Listenabsatz"/>
        <w:numPr>
          <w:ilvl w:val="0"/>
          <w:numId w:val="1"/>
        </w:numPr>
        <w:spacing w:line="360" w:lineRule="auto"/>
        <w:rPr>
          <w:b/>
          <w:bCs/>
        </w:rPr>
      </w:pPr>
      <w:r w:rsidRPr="008E0EF8">
        <w:rPr>
          <w:b/>
          <w:bCs/>
        </w:rPr>
        <w:t>Welche Kompetenzen und Ressourcen sind für eine Kooperation mit MGOs in der Flüchtlingsarbeit relevant?</w:t>
      </w:r>
    </w:p>
    <w:p w14:paraId="3F003C89" w14:textId="7F5CCA49" w:rsidR="0028516F" w:rsidRDefault="00E80472" w:rsidP="0028516F">
      <w:pPr>
        <w:spacing w:line="360" w:lineRule="auto"/>
        <w:jc w:val="both"/>
        <w:rPr>
          <w:rFonts w:ascii="Times New Roman" w:hAnsi="Times New Roman" w:cs="Times New Roman"/>
        </w:rPr>
      </w:pPr>
      <w:proofErr w:type="gramStart"/>
      <w:r w:rsidRPr="00E80472">
        <w:rPr>
          <w:rFonts w:ascii="Times New Roman" w:hAnsi="Times New Roman" w:cs="Times New Roman"/>
        </w:rPr>
        <w:t>Die Migrant</w:t>
      </w:r>
      <w:proofErr w:type="gramEnd"/>
      <w:r w:rsidRPr="00E80472">
        <w:rPr>
          <w:rFonts w:ascii="Times New Roman" w:hAnsi="Times New Roman" w:cs="Times New Roman"/>
        </w:rPr>
        <w:t>*</w:t>
      </w:r>
      <w:proofErr w:type="spellStart"/>
      <w:r w:rsidRPr="00E80472">
        <w:rPr>
          <w:rFonts w:ascii="Times New Roman" w:hAnsi="Times New Roman" w:cs="Times New Roman"/>
        </w:rPr>
        <w:t>innenselbstorganisationen</w:t>
      </w:r>
      <w:proofErr w:type="spellEnd"/>
      <w:r w:rsidRPr="00E80472">
        <w:rPr>
          <w:rFonts w:ascii="Times New Roman" w:hAnsi="Times New Roman" w:cs="Times New Roman"/>
        </w:rPr>
        <w:t xml:space="preserve"> haben nicht zufällig in der Flüchtlingsarbeit besondere Aufmerksamkeit </w:t>
      </w:r>
      <w:r>
        <w:rPr>
          <w:rFonts w:ascii="Times New Roman" w:hAnsi="Times New Roman" w:cs="Times New Roman"/>
        </w:rPr>
        <w:t>als Kooperationspartne</w:t>
      </w:r>
      <w:r w:rsidR="00036C61">
        <w:rPr>
          <w:rFonts w:ascii="Times New Roman" w:hAnsi="Times New Roman" w:cs="Times New Roman"/>
        </w:rPr>
        <w:t>r</w:t>
      </w:r>
      <w:r w:rsidRPr="00E80472">
        <w:rPr>
          <w:rFonts w:ascii="Times New Roman" w:hAnsi="Times New Roman" w:cs="Times New Roman"/>
        </w:rPr>
        <w:t xml:space="preserve"> von Seiten der Politik</w:t>
      </w:r>
      <w:r w:rsidR="00036C61">
        <w:rPr>
          <w:rFonts w:ascii="Times New Roman" w:hAnsi="Times New Roman" w:cs="Times New Roman"/>
        </w:rPr>
        <w:t xml:space="preserve"> </w:t>
      </w:r>
      <w:r w:rsidRPr="00E80472">
        <w:rPr>
          <w:rFonts w:ascii="Times New Roman" w:hAnsi="Times New Roman" w:cs="Times New Roman"/>
        </w:rPr>
        <w:t xml:space="preserve">erfahren. Es ist nicht </w:t>
      </w:r>
      <w:r w:rsidR="00036C61">
        <w:rPr>
          <w:rFonts w:ascii="Times New Roman" w:hAnsi="Times New Roman" w:cs="Times New Roman"/>
        </w:rPr>
        <w:t>ausschließlich auf das</w:t>
      </w:r>
      <w:r w:rsidRPr="00E80472">
        <w:rPr>
          <w:rFonts w:ascii="Times New Roman" w:hAnsi="Times New Roman" w:cs="Times New Roman"/>
        </w:rPr>
        <w:t xml:space="preserve"> </w:t>
      </w:r>
      <w:r w:rsidR="00036C61">
        <w:rPr>
          <w:rFonts w:ascii="Times New Roman" w:hAnsi="Times New Roman" w:cs="Times New Roman"/>
        </w:rPr>
        <w:t>ausgeprägte</w:t>
      </w:r>
      <w:r>
        <w:rPr>
          <w:rFonts w:ascii="Times New Roman" w:hAnsi="Times New Roman" w:cs="Times New Roman"/>
        </w:rPr>
        <w:t xml:space="preserve"> zivilgesellschaftliche Engagement</w:t>
      </w:r>
      <w:r w:rsidR="00036C61">
        <w:rPr>
          <w:rFonts w:ascii="Times New Roman" w:hAnsi="Times New Roman" w:cs="Times New Roman"/>
        </w:rPr>
        <w:t xml:space="preserve"> zurückzuführen</w:t>
      </w:r>
      <w:r w:rsidRPr="00E80472">
        <w:rPr>
          <w:rFonts w:ascii="Times New Roman" w:hAnsi="Times New Roman" w:cs="Times New Roman"/>
        </w:rPr>
        <w:t xml:space="preserve">. Denn -wie oben dargelegt- zeigen Studien, dass </w:t>
      </w:r>
      <w:r>
        <w:rPr>
          <w:rFonts w:ascii="Times New Roman" w:hAnsi="Times New Roman" w:cs="Times New Roman"/>
        </w:rPr>
        <w:t xml:space="preserve">sich </w:t>
      </w:r>
      <w:r w:rsidRPr="00E80472">
        <w:rPr>
          <w:rFonts w:ascii="Times New Roman" w:hAnsi="Times New Roman" w:cs="Times New Roman"/>
        </w:rPr>
        <w:t>Migrant*</w:t>
      </w:r>
      <w:proofErr w:type="spellStart"/>
      <w:r w:rsidRPr="00E80472">
        <w:rPr>
          <w:rFonts w:ascii="Times New Roman" w:hAnsi="Times New Roman" w:cs="Times New Roman"/>
        </w:rPr>
        <w:t>innenselbstorganisationen</w:t>
      </w:r>
      <w:proofErr w:type="spellEnd"/>
      <w:r w:rsidRPr="00E80472">
        <w:rPr>
          <w:rFonts w:ascii="Times New Roman" w:hAnsi="Times New Roman" w:cs="Times New Roman"/>
        </w:rPr>
        <w:t xml:space="preserve"> </w:t>
      </w:r>
      <w:r w:rsidR="009C1811">
        <w:rPr>
          <w:rFonts w:ascii="Times New Roman" w:hAnsi="Times New Roman" w:cs="Times New Roman"/>
        </w:rPr>
        <w:t xml:space="preserve">in </w:t>
      </w:r>
      <w:r w:rsidR="00036C61">
        <w:rPr>
          <w:rFonts w:ascii="Times New Roman" w:hAnsi="Times New Roman" w:cs="Times New Roman"/>
        </w:rPr>
        <w:t>unterschiedlichen</w:t>
      </w:r>
      <w:r w:rsidR="009C1811">
        <w:rPr>
          <w:rFonts w:ascii="Times New Roman" w:hAnsi="Times New Roman" w:cs="Times New Roman"/>
        </w:rPr>
        <w:t xml:space="preserve"> Themenfeldern</w:t>
      </w:r>
      <w:r w:rsidRPr="00E80472">
        <w:rPr>
          <w:rFonts w:ascii="Times New Roman" w:hAnsi="Times New Roman" w:cs="Times New Roman"/>
        </w:rPr>
        <w:t xml:space="preserve"> </w:t>
      </w:r>
      <w:r>
        <w:rPr>
          <w:rFonts w:ascii="Times New Roman" w:hAnsi="Times New Roman" w:cs="Times New Roman"/>
        </w:rPr>
        <w:t>seit mehreren Jahren</w:t>
      </w:r>
      <w:r w:rsidRPr="00E80472">
        <w:rPr>
          <w:rFonts w:ascii="Times New Roman" w:hAnsi="Times New Roman" w:cs="Times New Roman"/>
        </w:rPr>
        <w:t xml:space="preserve"> engagieren. Wenn das Engagement ohnehin bereits vorhanden war, was ist das Besondere an der Flüchtlingsarbeit der Migrant*</w:t>
      </w:r>
      <w:proofErr w:type="spellStart"/>
      <w:r w:rsidRPr="00E80472">
        <w:rPr>
          <w:rFonts w:ascii="Times New Roman" w:hAnsi="Times New Roman" w:cs="Times New Roman"/>
        </w:rPr>
        <w:t>inneselbstorgansationen</w:t>
      </w:r>
      <w:proofErr w:type="spellEnd"/>
      <w:r w:rsidRPr="00E80472">
        <w:rPr>
          <w:rFonts w:ascii="Times New Roman" w:hAnsi="Times New Roman" w:cs="Times New Roman"/>
        </w:rPr>
        <w:t xml:space="preserve"> seit 2015-2016?</w:t>
      </w:r>
      <w:r>
        <w:rPr>
          <w:rFonts w:ascii="Times New Roman" w:hAnsi="Times New Roman" w:cs="Times New Roman"/>
        </w:rPr>
        <w:t xml:space="preserve"> Eine Interviewpartnerin beschreibt die Ent</w:t>
      </w:r>
      <w:r w:rsidR="005C198E">
        <w:rPr>
          <w:rFonts w:ascii="Times New Roman" w:hAnsi="Times New Roman" w:cs="Times New Roman"/>
        </w:rPr>
        <w:t>wicklung:</w:t>
      </w:r>
      <w:r w:rsidR="008E0EF8">
        <w:rPr>
          <w:rFonts w:ascii="Times New Roman" w:hAnsi="Times New Roman" w:cs="Times New Roman"/>
        </w:rPr>
        <w:t>:“..wie gesagt, das Thema Migrantenorganisationen und Einsatz beim Thema Geflüchtete war ja nicht bekannt oder gar nicht auf dem Fokus, dadurch, dass wir halt sozusagen gezeigt haben, dass Migranten die hier sind, selber auch anderen Migranten helfen und begleiten und unterstützen und auch motivieren und auch stärken, ist natürlich auf jeden Fall sehr positiv aufgenommen worden von den verschiedenen sowohl politischen Parteien als auch von den Verwaltungsebenen“ (</w:t>
      </w:r>
      <w:proofErr w:type="spellStart"/>
      <w:r w:rsidR="008E0EF8">
        <w:rPr>
          <w:rFonts w:ascii="Times New Roman" w:hAnsi="Times New Roman" w:cs="Times New Roman"/>
        </w:rPr>
        <w:t>Özer,Teilnehmer</w:t>
      </w:r>
      <w:proofErr w:type="spellEnd"/>
      <w:r w:rsidR="008E0EF8">
        <w:rPr>
          <w:rFonts w:ascii="Times New Roman" w:hAnsi="Times New Roman" w:cs="Times New Roman"/>
        </w:rPr>
        <w:t xml:space="preserve"> </w:t>
      </w:r>
      <w:r w:rsidR="001855C8">
        <w:rPr>
          <w:rFonts w:ascii="Times New Roman" w:hAnsi="Times New Roman" w:cs="Times New Roman"/>
        </w:rPr>
        <w:t>4</w:t>
      </w:r>
      <w:r w:rsidR="008E0EF8">
        <w:rPr>
          <w:rFonts w:ascii="Times New Roman" w:hAnsi="Times New Roman" w:cs="Times New Roman"/>
        </w:rPr>
        <w:t>, persönliche Kommunikation, 1</w:t>
      </w:r>
      <w:r w:rsidR="001855C8">
        <w:rPr>
          <w:rFonts w:ascii="Times New Roman" w:hAnsi="Times New Roman" w:cs="Times New Roman"/>
        </w:rPr>
        <w:t>5</w:t>
      </w:r>
      <w:r w:rsidR="008E0EF8">
        <w:rPr>
          <w:rFonts w:ascii="Times New Roman" w:hAnsi="Times New Roman" w:cs="Times New Roman"/>
        </w:rPr>
        <w:t>. Februar 2022</w:t>
      </w:r>
      <w:r w:rsidR="001855C8">
        <w:rPr>
          <w:rFonts w:ascii="Times New Roman" w:hAnsi="Times New Roman" w:cs="Times New Roman"/>
        </w:rPr>
        <w:t>)</w:t>
      </w:r>
      <w:r w:rsidR="00312B47">
        <w:rPr>
          <w:rFonts w:ascii="Times New Roman" w:hAnsi="Times New Roman" w:cs="Times New Roman"/>
        </w:rPr>
        <w:t xml:space="preserve">. </w:t>
      </w:r>
      <w:r w:rsidR="001855C8">
        <w:rPr>
          <w:rFonts w:ascii="Times New Roman" w:hAnsi="Times New Roman" w:cs="Times New Roman"/>
        </w:rPr>
        <w:t>In der Notsituation wurden sie</w:t>
      </w:r>
      <w:r w:rsidR="00036C61">
        <w:rPr>
          <w:rFonts w:ascii="Times New Roman" w:hAnsi="Times New Roman" w:cs="Times New Roman"/>
        </w:rPr>
        <w:t xml:space="preserve"> sichtbarer und wurden in Folge der zunehmenden projektbasierten Kooperationen</w:t>
      </w:r>
      <w:r w:rsidR="00312B47">
        <w:rPr>
          <w:rFonts w:ascii="Times New Roman" w:hAnsi="Times New Roman" w:cs="Times New Roman"/>
        </w:rPr>
        <w:t xml:space="preserve"> </w:t>
      </w:r>
      <w:r w:rsidR="00036C61">
        <w:rPr>
          <w:rFonts w:ascii="Times New Roman" w:hAnsi="Times New Roman" w:cs="Times New Roman"/>
        </w:rPr>
        <w:t>deutlich positiver wahrgenommen,</w:t>
      </w:r>
      <w:r w:rsidR="00312B47">
        <w:rPr>
          <w:rFonts w:ascii="Times New Roman" w:hAnsi="Times New Roman" w:cs="Times New Roman"/>
        </w:rPr>
        <w:t xml:space="preserve"> </w:t>
      </w:r>
      <w:r w:rsidR="00036C61">
        <w:rPr>
          <w:rFonts w:ascii="Times New Roman" w:hAnsi="Times New Roman" w:cs="Times New Roman"/>
        </w:rPr>
        <w:t>wie</w:t>
      </w:r>
      <w:r w:rsidR="00312B47">
        <w:rPr>
          <w:rFonts w:ascii="Times New Roman" w:hAnsi="Times New Roman" w:cs="Times New Roman"/>
        </w:rPr>
        <w:t xml:space="preserve"> eine Intervie</w:t>
      </w:r>
      <w:r w:rsidR="00036C61">
        <w:rPr>
          <w:rFonts w:ascii="Times New Roman" w:hAnsi="Times New Roman" w:cs="Times New Roman"/>
        </w:rPr>
        <w:t>w</w:t>
      </w:r>
      <w:r w:rsidR="00312B47">
        <w:rPr>
          <w:rFonts w:ascii="Times New Roman" w:hAnsi="Times New Roman" w:cs="Times New Roman"/>
        </w:rPr>
        <w:t xml:space="preserve">partnerin </w:t>
      </w:r>
      <w:r w:rsidR="00312B47">
        <w:rPr>
          <w:rFonts w:ascii="Times New Roman" w:hAnsi="Times New Roman" w:cs="Times New Roman"/>
        </w:rPr>
        <w:lastRenderedPageBreak/>
        <w:t>das</w:t>
      </w:r>
      <w:r w:rsidR="00036C61">
        <w:rPr>
          <w:rFonts w:ascii="Times New Roman" w:hAnsi="Times New Roman" w:cs="Times New Roman"/>
        </w:rPr>
        <w:t xml:space="preserve"> auch</w:t>
      </w:r>
      <w:r w:rsidR="00312B47">
        <w:rPr>
          <w:rFonts w:ascii="Times New Roman" w:hAnsi="Times New Roman" w:cs="Times New Roman"/>
        </w:rPr>
        <w:t xml:space="preserve"> schildert: „Die Migrantenorganisationen sind sichtbarer geworden. Mithilfe vom </w:t>
      </w:r>
      <w:proofErr w:type="spellStart"/>
      <w:r w:rsidR="00312B47">
        <w:rPr>
          <w:rFonts w:ascii="Times New Roman" w:hAnsi="Times New Roman" w:cs="Times New Roman"/>
        </w:rPr>
        <w:t>Samo.fa</w:t>
      </w:r>
      <w:proofErr w:type="spellEnd"/>
      <w:r w:rsidR="00312B47">
        <w:rPr>
          <w:rFonts w:ascii="Times New Roman" w:hAnsi="Times New Roman" w:cs="Times New Roman"/>
        </w:rPr>
        <w:t xml:space="preserve">-Projekt hat die Stadt </w:t>
      </w:r>
      <w:proofErr w:type="spellStart"/>
      <w:r w:rsidR="00312B47">
        <w:rPr>
          <w:rFonts w:ascii="Times New Roman" w:hAnsi="Times New Roman" w:cs="Times New Roman"/>
        </w:rPr>
        <w:t>gesehen:</w:t>
      </w:r>
      <w:r w:rsidR="001855C8">
        <w:rPr>
          <w:rFonts w:ascii="Times New Roman" w:hAnsi="Times New Roman" w:cs="Times New Roman"/>
        </w:rPr>
        <w:t>“</w:t>
      </w:r>
      <w:r w:rsidR="00312B47">
        <w:rPr>
          <w:rFonts w:ascii="Times New Roman" w:hAnsi="Times New Roman" w:cs="Times New Roman"/>
        </w:rPr>
        <w:t>Aha</w:t>
      </w:r>
      <w:proofErr w:type="spellEnd"/>
      <w:r w:rsidR="00312B47">
        <w:rPr>
          <w:rFonts w:ascii="Times New Roman" w:hAnsi="Times New Roman" w:cs="Times New Roman"/>
        </w:rPr>
        <w:t xml:space="preserve"> die machen was</w:t>
      </w:r>
      <w:r w:rsidR="001855C8">
        <w:rPr>
          <w:rFonts w:ascii="Times New Roman" w:hAnsi="Times New Roman" w:cs="Times New Roman"/>
        </w:rPr>
        <w:t>!“</w:t>
      </w:r>
      <w:r w:rsidR="00312B47">
        <w:rPr>
          <w:rFonts w:ascii="Times New Roman" w:hAnsi="Times New Roman" w:cs="Times New Roman"/>
        </w:rPr>
        <w:t xml:space="preserve">, </w:t>
      </w:r>
      <w:proofErr w:type="gramStart"/>
      <w:r w:rsidR="00312B47">
        <w:rPr>
          <w:rFonts w:ascii="Times New Roman" w:hAnsi="Times New Roman" w:cs="Times New Roman"/>
        </w:rPr>
        <w:t>weil</w:t>
      </w:r>
      <w:proofErr w:type="gramEnd"/>
      <w:r w:rsidR="00312B47">
        <w:rPr>
          <w:rFonts w:ascii="Times New Roman" w:hAnsi="Times New Roman" w:cs="Times New Roman"/>
        </w:rPr>
        <w:t xml:space="preserve"> sonst haben die Migrantenorganisationen früher dieser Arbeit auch gemacht, aber im Stillen</w:t>
      </w:r>
      <w:r w:rsidR="00232027">
        <w:rPr>
          <w:rFonts w:ascii="Times New Roman" w:hAnsi="Times New Roman" w:cs="Times New Roman"/>
        </w:rPr>
        <w:t>“ (</w:t>
      </w:r>
      <w:r w:rsidR="001855C8">
        <w:rPr>
          <w:rFonts w:ascii="Times New Roman" w:hAnsi="Times New Roman" w:cs="Times New Roman"/>
        </w:rPr>
        <w:t xml:space="preserve">Teilnehmer </w:t>
      </w:r>
      <w:r w:rsidR="001855C8">
        <w:rPr>
          <w:rFonts w:ascii="Times New Roman" w:hAnsi="Times New Roman" w:cs="Times New Roman"/>
        </w:rPr>
        <w:t>5</w:t>
      </w:r>
      <w:r w:rsidR="001855C8">
        <w:rPr>
          <w:rFonts w:ascii="Times New Roman" w:hAnsi="Times New Roman" w:cs="Times New Roman"/>
        </w:rPr>
        <w:t xml:space="preserve">, persönliche Kommunikation, </w:t>
      </w:r>
      <w:r w:rsidR="001855C8">
        <w:rPr>
          <w:rFonts w:ascii="Times New Roman" w:hAnsi="Times New Roman" w:cs="Times New Roman"/>
        </w:rPr>
        <w:t>16. Februar</w:t>
      </w:r>
      <w:r w:rsidR="001855C8">
        <w:rPr>
          <w:rFonts w:ascii="Times New Roman" w:hAnsi="Times New Roman" w:cs="Times New Roman"/>
        </w:rPr>
        <w:t xml:space="preserve"> 2022</w:t>
      </w:r>
      <w:r w:rsidR="00232027">
        <w:rPr>
          <w:rFonts w:ascii="Times New Roman" w:hAnsi="Times New Roman" w:cs="Times New Roman"/>
        </w:rPr>
        <w:t>)</w:t>
      </w:r>
      <w:r w:rsidR="00312B47">
        <w:rPr>
          <w:rFonts w:ascii="Times New Roman" w:hAnsi="Times New Roman" w:cs="Times New Roman"/>
        </w:rPr>
        <w:t>. Erst</w:t>
      </w:r>
      <w:r w:rsidR="005C198E">
        <w:rPr>
          <w:rFonts w:ascii="Times New Roman" w:hAnsi="Times New Roman" w:cs="Times New Roman"/>
        </w:rPr>
        <w:t xml:space="preserve"> in Folge dieser gesellschaftlich komplexen Herausforderung für die Kommunen wurden die staatlichen Akteure </w:t>
      </w:r>
      <w:r w:rsidR="001855C8">
        <w:rPr>
          <w:rFonts w:ascii="Times New Roman" w:hAnsi="Times New Roman" w:cs="Times New Roman"/>
        </w:rPr>
        <w:t xml:space="preserve">stärker </w:t>
      </w:r>
      <w:r w:rsidR="005C198E">
        <w:rPr>
          <w:rFonts w:ascii="Times New Roman" w:hAnsi="Times New Roman" w:cs="Times New Roman"/>
        </w:rPr>
        <w:t xml:space="preserve">auf weitere Akteure aufmerksam. </w:t>
      </w:r>
      <w:r w:rsidR="00232027">
        <w:rPr>
          <w:rFonts w:ascii="Times New Roman" w:hAnsi="Times New Roman" w:cs="Times New Roman"/>
        </w:rPr>
        <w:t>Vor allem di</w:t>
      </w:r>
      <w:r w:rsidR="005C198E">
        <w:rPr>
          <w:rFonts w:ascii="Times New Roman" w:hAnsi="Times New Roman" w:cs="Times New Roman"/>
        </w:rPr>
        <w:t xml:space="preserve">e aus dieser Not </w:t>
      </w:r>
      <w:r w:rsidR="00232027">
        <w:rPr>
          <w:rFonts w:ascii="Times New Roman" w:hAnsi="Times New Roman" w:cs="Times New Roman"/>
        </w:rPr>
        <w:t xml:space="preserve">heraus </w:t>
      </w:r>
      <w:r w:rsidR="005C198E">
        <w:rPr>
          <w:rFonts w:ascii="Times New Roman" w:hAnsi="Times New Roman" w:cs="Times New Roman"/>
        </w:rPr>
        <w:t xml:space="preserve">entstandene Projekte </w:t>
      </w:r>
      <w:r w:rsidR="00E17945">
        <w:rPr>
          <w:rFonts w:ascii="Times New Roman" w:hAnsi="Times New Roman" w:cs="Times New Roman"/>
        </w:rPr>
        <w:t>haben wichtige Bausteine für eine intersektorale Zusamm</w:t>
      </w:r>
      <w:r w:rsidR="0010231C">
        <w:rPr>
          <w:rFonts w:ascii="Times New Roman" w:hAnsi="Times New Roman" w:cs="Times New Roman"/>
        </w:rPr>
        <w:t>ena</w:t>
      </w:r>
      <w:r w:rsidR="00E17945">
        <w:rPr>
          <w:rFonts w:ascii="Times New Roman" w:hAnsi="Times New Roman" w:cs="Times New Roman"/>
        </w:rPr>
        <w:t>rbeit zwischen staatlichen Akteuren und Migrant*</w:t>
      </w:r>
      <w:proofErr w:type="spellStart"/>
      <w:r w:rsidR="00E17945">
        <w:rPr>
          <w:rFonts w:ascii="Times New Roman" w:hAnsi="Times New Roman" w:cs="Times New Roman"/>
        </w:rPr>
        <w:t>innselbstorganisationen</w:t>
      </w:r>
      <w:proofErr w:type="spellEnd"/>
      <w:r w:rsidR="00E17945">
        <w:rPr>
          <w:rFonts w:ascii="Times New Roman" w:hAnsi="Times New Roman" w:cs="Times New Roman"/>
        </w:rPr>
        <w:t xml:space="preserve"> gelegt. Im Zuge dieser Berührungspunkte wurde das</w:t>
      </w:r>
      <w:r w:rsidR="005C198E">
        <w:rPr>
          <w:rFonts w:ascii="Times New Roman" w:hAnsi="Times New Roman" w:cs="Times New Roman"/>
        </w:rPr>
        <w:t xml:space="preserve"> Potential der Migrant*</w:t>
      </w:r>
      <w:proofErr w:type="spellStart"/>
      <w:r w:rsidR="005C198E">
        <w:rPr>
          <w:rFonts w:ascii="Times New Roman" w:hAnsi="Times New Roman" w:cs="Times New Roman"/>
        </w:rPr>
        <w:t>innenselbstorganisationen</w:t>
      </w:r>
      <w:proofErr w:type="spellEnd"/>
      <w:r w:rsidR="005C198E">
        <w:rPr>
          <w:rFonts w:ascii="Times New Roman" w:hAnsi="Times New Roman" w:cs="Times New Roman"/>
        </w:rPr>
        <w:t xml:space="preserve"> sichtbar</w:t>
      </w:r>
      <w:r w:rsidR="00E17945">
        <w:rPr>
          <w:rFonts w:ascii="Times New Roman" w:hAnsi="Times New Roman" w:cs="Times New Roman"/>
        </w:rPr>
        <w:t xml:space="preserve">er und greifbarer für die staatlichen Akteure. </w:t>
      </w:r>
      <w:r w:rsidR="008E0EF8">
        <w:rPr>
          <w:rFonts w:ascii="Times New Roman" w:hAnsi="Times New Roman" w:cs="Times New Roman"/>
        </w:rPr>
        <w:t>Nicht zuletzt deshalb, weil sie bestimmte Kompetenzen besitzen, die besonders in der Flüchtlingsarbeit auf kommunaler Ebene von großer Bedeutung sind</w:t>
      </w:r>
      <w:r w:rsidR="00E17945">
        <w:rPr>
          <w:rFonts w:ascii="Times New Roman" w:hAnsi="Times New Roman" w:cs="Times New Roman"/>
        </w:rPr>
        <w:t xml:space="preserve">. </w:t>
      </w:r>
      <w:r w:rsidR="006B154E">
        <w:rPr>
          <w:rFonts w:ascii="Times New Roman" w:hAnsi="Times New Roman" w:cs="Times New Roman"/>
        </w:rPr>
        <w:t>Obgleich in der Wissenschaft und Praxis lange Zeit sich die Sichtweise durchgesetzt hat, die Migrant*</w:t>
      </w:r>
      <w:proofErr w:type="spellStart"/>
      <w:r w:rsidR="006B154E">
        <w:rPr>
          <w:rFonts w:ascii="Times New Roman" w:hAnsi="Times New Roman" w:cs="Times New Roman"/>
        </w:rPr>
        <w:t>innenselbstorganisationen</w:t>
      </w:r>
      <w:proofErr w:type="spellEnd"/>
      <w:r w:rsidR="006B154E">
        <w:rPr>
          <w:rFonts w:ascii="Times New Roman" w:hAnsi="Times New Roman" w:cs="Times New Roman"/>
        </w:rPr>
        <w:t xml:space="preserve"> sind diejenigen, die auf Unterstützung und Kooperation angewiesen sind </w:t>
      </w:r>
      <w:r w:rsidR="00CC133E">
        <w:rPr>
          <w:rFonts w:ascii="Times New Roman" w:hAnsi="Times New Roman" w:cs="Times New Roman"/>
        </w:rPr>
        <w:fldChar w:fldCharType="begin"/>
      </w:r>
      <w:r w:rsidR="00CC133E">
        <w:rPr>
          <w:rFonts w:ascii="Times New Roman" w:hAnsi="Times New Roman" w:cs="Times New Roman"/>
        </w:rPr>
        <w:instrText xml:space="preserve"> ADDIN EN.CITE &lt;EndNote&gt;&lt;Cite&gt;&lt;Author&gt;Hunger&lt;/Author&gt;&lt;Year&gt;2011&lt;/Year&gt;&lt;RecNum&gt;295&lt;/RecNum&gt;&lt;Pages&gt;72&lt;/Pages&gt;&lt;DisplayText&gt;(Hunger and Metzger 2011: 72)&lt;/DisplayText&gt;&lt;record&gt;&lt;rec-number&gt;295&lt;/rec-number&gt;&lt;foreign-keys&gt;&lt;key app="EN" db-id="epzra0d9t0p0rsepw0fpxxx22vptapdspfsv" timestamp="1644319715"&gt;295&lt;/key&gt;&lt;/foreign-keys&gt;&lt;ref-type name="Journal Article"&gt;17&lt;/ref-type&gt;&lt;contributors&gt;&lt;authors&gt;&lt;author&gt;Hunger, Uwe&lt;/author&gt;&lt;author&gt;Metzger, Stefan&lt;/author&gt;&lt;/authors&gt;&lt;/contributors&gt;&lt;titles&gt;&lt;title&gt;Kooperation mit Migrantenorganisationen&lt;/title&gt;&lt;secondary-title&gt;Studie im Auftrag des Bundesamts für Migration und Flüchtlinge, Nürnberg&lt;/secondary-title&gt;&lt;/titles&gt;&lt;periodical&gt;&lt;full-title&gt;Studie im Auftrag des Bundesamts für Migration und Flüchtlinge, Nürnberg&lt;/full-title&gt;&lt;/periodical&gt;&lt;dates&gt;&lt;year&gt;2011&lt;/year&gt;&lt;/dates&gt;&lt;urls&gt;&lt;/urls&gt;&lt;/record&gt;&lt;/Cite&gt;&lt;/EndNote&gt;</w:instrText>
      </w:r>
      <w:r w:rsidR="00CC133E">
        <w:rPr>
          <w:rFonts w:ascii="Times New Roman" w:hAnsi="Times New Roman" w:cs="Times New Roman"/>
        </w:rPr>
        <w:fldChar w:fldCharType="separate"/>
      </w:r>
      <w:r w:rsidR="00CC133E">
        <w:rPr>
          <w:rFonts w:ascii="Times New Roman" w:hAnsi="Times New Roman" w:cs="Times New Roman"/>
          <w:noProof/>
        </w:rPr>
        <w:t>(Hunger and Metzger 2011: 72)</w:t>
      </w:r>
      <w:r w:rsidR="00CC133E">
        <w:rPr>
          <w:rFonts w:ascii="Times New Roman" w:hAnsi="Times New Roman" w:cs="Times New Roman"/>
        </w:rPr>
        <w:fldChar w:fldCharType="end"/>
      </w:r>
      <w:r w:rsidR="006B154E">
        <w:rPr>
          <w:rFonts w:ascii="Times New Roman" w:hAnsi="Times New Roman" w:cs="Times New Roman"/>
        </w:rPr>
        <w:t>, hat sich</w:t>
      </w:r>
      <w:r w:rsidR="00507593">
        <w:rPr>
          <w:rFonts w:ascii="Times New Roman" w:hAnsi="Times New Roman" w:cs="Times New Roman"/>
        </w:rPr>
        <w:t xml:space="preserve"> in der Flüchtlingsarbeit erneut</w:t>
      </w:r>
      <w:r w:rsidR="00232027">
        <w:rPr>
          <w:rFonts w:ascii="Times New Roman" w:hAnsi="Times New Roman" w:cs="Times New Roman"/>
        </w:rPr>
        <w:t xml:space="preserve"> das Gegenteil herausgestellt.</w:t>
      </w:r>
      <w:r w:rsidR="006B154E">
        <w:rPr>
          <w:rFonts w:ascii="Times New Roman" w:hAnsi="Times New Roman" w:cs="Times New Roman"/>
        </w:rPr>
        <w:t xml:space="preserve"> </w:t>
      </w:r>
      <w:r w:rsidR="00232027">
        <w:rPr>
          <w:rFonts w:ascii="Times New Roman" w:hAnsi="Times New Roman" w:cs="Times New Roman"/>
        </w:rPr>
        <w:t>D</w:t>
      </w:r>
      <w:r w:rsidR="006B154E">
        <w:rPr>
          <w:rFonts w:ascii="Times New Roman" w:hAnsi="Times New Roman" w:cs="Times New Roman"/>
        </w:rPr>
        <w:t xml:space="preserve">ie Expertise und </w:t>
      </w:r>
      <w:r w:rsidR="00232027">
        <w:rPr>
          <w:rFonts w:ascii="Times New Roman" w:hAnsi="Times New Roman" w:cs="Times New Roman"/>
        </w:rPr>
        <w:t>Kompetenz</w:t>
      </w:r>
      <w:r w:rsidR="00507593">
        <w:rPr>
          <w:rFonts w:ascii="Times New Roman" w:hAnsi="Times New Roman" w:cs="Times New Roman"/>
        </w:rPr>
        <w:t>en</w:t>
      </w:r>
      <w:r w:rsidR="006B154E">
        <w:rPr>
          <w:rFonts w:ascii="Times New Roman" w:hAnsi="Times New Roman" w:cs="Times New Roman"/>
        </w:rPr>
        <w:t xml:space="preserve"> </w:t>
      </w:r>
      <w:proofErr w:type="gramStart"/>
      <w:r w:rsidR="006B154E">
        <w:rPr>
          <w:rFonts w:ascii="Times New Roman" w:hAnsi="Times New Roman" w:cs="Times New Roman"/>
        </w:rPr>
        <w:t>von Migrant</w:t>
      </w:r>
      <w:proofErr w:type="gramEnd"/>
      <w:r w:rsidR="006B154E">
        <w:rPr>
          <w:rFonts w:ascii="Times New Roman" w:hAnsi="Times New Roman" w:cs="Times New Roman"/>
        </w:rPr>
        <w:t>*</w:t>
      </w:r>
      <w:proofErr w:type="spellStart"/>
      <w:r w:rsidR="006B154E">
        <w:rPr>
          <w:rFonts w:ascii="Times New Roman" w:hAnsi="Times New Roman" w:cs="Times New Roman"/>
        </w:rPr>
        <w:t>innenselbstorganisationen</w:t>
      </w:r>
      <w:proofErr w:type="spellEnd"/>
      <w:r w:rsidR="006B154E">
        <w:rPr>
          <w:rFonts w:ascii="Times New Roman" w:hAnsi="Times New Roman" w:cs="Times New Roman"/>
        </w:rPr>
        <w:t xml:space="preserve"> </w:t>
      </w:r>
      <w:r w:rsidR="00232027">
        <w:rPr>
          <w:rFonts w:ascii="Times New Roman" w:hAnsi="Times New Roman" w:cs="Times New Roman"/>
        </w:rPr>
        <w:t>stell</w:t>
      </w:r>
      <w:r w:rsidR="00507593">
        <w:rPr>
          <w:rFonts w:ascii="Times New Roman" w:hAnsi="Times New Roman" w:cs="Times New Roman"/>
        </w:rPr>
        <w:t>en</w:t>
      </w:r>
      <w:r w:rsidR="00232027">
        <w:rPr>
          <w:rFonts w:ascii="Times New Roman" w:hAnsi="Times New Roman" w:cs="Times New Roman"/>
        </w:rPr>
        <w:t xml:space="preserve"> </w:t>
      </w:r>
      <w:r w:rsidR="00507593">
        <w:rPr>
          <w:rFonts w:ascii="Times New Roman" w:hAnsi="Times New Roman" w:cs="Times New Roman"/>
        </w:rPr>
        <w:t>e</w:t>
      </w:r>
      <w:r w:rsidR="00232027">
        <w:rPr>
          <w:rFonts w:ascii="Times New Roman" w:hAnsi="Times New Roman" w:cs="Times New Roman"/>
        </w:rPr>
        <w:t>inen eindeutigen Mehrwert in der Flüchtlingsarbeit dar, da sie vor allem</w:t>
      </w:r>
      <w:r w:rsidR="0010231C">
        <w:rPr>
          <w:rFonts w:ascii="Times New Roman" w:hAnsi="Times New Roman" w:cs="Times New Roman"/>
        </w:rPr>
        <w:t xml:space="preserve"> „intervenieren</w:t>
      </w:r>
      <w:r w:rsidR="00232027">
        <w:rPr>
          <w:rFonts w:ascii="Times New Roman" w:hAnsi="Times New Roman" w:cs="Times New Roman"/>
        </w:rPr>
        <w:t xml:space="preserve"> (können)</w:t>
      </w:r>
      <w:r w:rsidR="0010231C">
        <w:rPr>
          <w:rFonts w:ascii="Times New Roman" w:hAnsi="Times New Roman" w:cs="Times New Roman"/>
        </w:rPr>
        <w:t>, wo die Stadt nicht intervenieren kann“ (</w:t>
      </w:r>
      <w:r w:rsidR="00507593">
        <w:rPr>
          <w:rFonts w:ascii="Times New Roman" w:hAnsi="Times New Roman" w:cs="Times New Roman"/>
        </w:rPr>
        <w:t xml:space="preserve">Teilnehmer </w:t>
      </w:r>
      <w:r w:rsidR="00507593">
        <w:rPr>
          <w:rFonts w:ascii="Times New Roman" w:hAnsi="Times New Roman" w:cs="Times New Roman"/>
        </w:rPr>
        <w:t>6</w:t>
      </w:r>
      <w:r w:rsidR="00507593">
        <w:rPr>
          <w:rFonts w:ascii="Times New Roman" w:hAnsi="Times New Roman" w:cs="Times New Roman"/>
        </w:rPr>
        <w:t>, persönliche Kommunikation, 16. Februar 2022)</w:t>
      </w:r>
      <w:r w:rsidR="0010231C">
        <w:rPr>
          <w:rFonts w:ascii="Times New Roman" w:hAnsi="Times New Roman" w:cs="Times New Roman"/>
        </w:rPr>
        <w:t xml:space="preserve">. Die meisten Interviewpartner*innen heben hervor, dass sie </w:t>
      </w:r>
      <w:r w:rsidR="005A7C51">
        <w:rPr>
          <w:rFonts w:ascii="Times New Roman" w:hAnsi="Times New Roman" w:cs="Times New Roman"/>
        </w:rPr>
        <w:t>„</w:t>
      </w:r>
      <w:r w:rsidR="0010231C">
        <w:rPr>
          <w:rFonts w:ascii="Times New Roman" w:hAnsi="Times New Roman" w:cs="Times New Roman"/>
        </w:rPr>
        <w:t>bessere</w:t>
      </w:r>
      <w:r w:rsidR="005A7C51">
        <w:rPr>
          <w:rFonts w:ascii="Times New Roman" w:hAnsi="Times New Roman" w:cs="Times New Roman"/>
        </w:rPr>
        <w:t xml:space="preserve">“ und „kürzere“ </w:t>
      </w:r>
      <w:r w:rsidR="0010231C">
        <w:rPr>
          <w:rFonts w:ascii="Times New Roman" w:hAnsi="Times New Roman" w:cs="Times New Roman"/>
        </w:rPr>
        <w:t xml:space="preserve">Zugänge zur Zielgruppe haben. Die Belange der geflüchteten Menschen können </w:t>
      </w:r>
      <w:r w:rsidR="0028516F">
        <w:rPr>
          <w:rFonts w:ascii="Times New Roman" w:hAnsi="Times New Roman" w:cs="Times New Roman"/>
        </w:rPr>
        <w:t xml:space="preserve">zum einen </w:t>
      </w:r>
      <w:r w:rsidR="0010231C">
        <w:rPr>
          <w:rFonts w:ascii="Times New Roman" w:hAnsi="Times New Roman" w:cs="Times New Roman"/>
        </w:rPr>
        <w:t>aufgrund der eigenen Inklusionserfahrungen</w:t>
      </w:r>
      <w:r w:rsidR="0028516F">
        <w:rPr>
          <w:rFonts w:ascii="Times New Roman" w:hAnsi="Times New Roman" w:cs="Times New Roman"/>
        </w:rPr>
        <w:t xml:space="preserve"> oft</w:t>
      </w:r>
      <w:r w:rsidR="0010231C">
        <w:rPr>
          <w:rFonts w:ascii="Times New Roman" w:hAnsi="Times New Roman" w:cs="Times New Roman"/>
        </w:rPr>
        <w:t xml:space="preserve"> besser identifiziert werden</w:t>
      </w:r>
      <w:r w:rsidR="0028516F">
        <w:rPr>
          <w:rFonts w:ascii="Times New Roman" w:hAnsi="Times New Roman" w:cs="Times New Roman"/>
        </w:rPr>
        <w:t xml:space="preserve"> und zum anderen herrscht ein anderes Vertrauensverhältnis, </w:t>
      </w:r>
      <w:r w:rsidR="0010231C">
        <w:rPr>
          <w:rFonts w:ascii="Times New Roman" w:hAnsi="Times New Roman" w:cs="Times New Roman"/>
        </w:rPr>
        <w:t>wenn</w:t>
      </w:r>
      <w:r w:rsidR="00882915">
        <w:rPr>
          <w:rFonts w:ascii="Times New Roman" w:hAnsi="Times New Roman" w:cs="Times New Roman"/>
        </w:rPr>
        <w:t xml:space="preserve"> die Geflüchtete</w:t>
      </w:r>
      <w:r w:rsidR="00507593">
        <w:rPr>
          <w:rFonts w:ascii="Times New Roman" w:hAnsi="Times New Roman" w:cs="Times New Roman"/>
        </w:rPr>
        <w:t>n</w:t>
      </w:r>
      <w:r w:rsidR="00882915">
        <w:rPr>
          <w:rFonts w:ascii="Times New Roman" w:hAnsi="Times New Roman" w:cs="Times New Roman"/>
        </w:rPr>
        <w:t xml:space="preserve"> von Menschen begleitet und beraten werden, die aus </w:t>
      </w:r>
      <w:r w:rsidR="00567A2B">
        <w:rPr>
          <w:rFonts w:ascii="Times New Roman" w:hAnsi="Times New Roman" w:cs="Times New Roman"/>
        </w:rPr>
        <w:t>demselben</w:t>
      </w:r>
      <w:r w:rsidR="00882915">
        <w:rPr>
          <w:rFonts w:ascii="Times New Roman" w:hAnsi="Times New Roman" w:cs="Times New Roman"/>
        </w:rPr>
        <w:t xml:space="preserve"> Herkunftsland kommen</w:t>
      </w:r>
      <w:r w:rsidR="0028516F">
        <w:rPr>
          <w:rFonts w:ascii="Times New Roman" w:hAnsi="Times New Roman" w:cs="Times New Roman"/>
        </w:rPr>
        <w:t>. Laut</w:t>
      </w:r>
      <w:r w:rsidR="00567A2B">
        <w:rPr>
          <w:rFonts w:ascii="Times New Roman" w:hAnsi="Times New Roman" w:cs="Times New Roman"/>
        </w:rPr>
        <w:t xml:space="preserve"> </w:t>
      </w:r>
      <w:r w:rsidR="00882915">
        <w:rPr>
          <w:rFonts w:ascii="Times New Roman" w:hAnsi="Times New Roman" w:cs="Times New Roman"/>
        </w:rPr>
        <w:t xml:space="preserve">einer Interviewpartnerin „ist das Vertrauen in eigene Landsleute immer </w:t>
      </w:r>
      <w:r w:rsidR="00635C80">
        <w:rPr>
          <w:rFonts w:ascii="Times New Roman" w:hAnsi="Times New Roman" w:cs="Times New Roman"/>
        </w:rPr>
        <w:t>stärker,</w:t>
      </w:r>
      <w:r w:rsidR="00882915">
        <w:rPr>
          <w:rFonts w:ascii="Times New Roman" w:hAnsi="Times New Roman" w:cs="Times New Roman"/>
        </w:rPr>
        <w:t xml:space="preserve"> als wenn man zu Fremden geht“ (</w:t>
      </w:r>
      <w:r w:rsidR="00507593">
        <w:rPr>
          <w:rFonts w:ascii="Times New Roman" w:hAnsi="Times New Roman" w:cs="Times New Roman"/>
        </w:rPr>
        <w:t>Teilnehmer 5, persönliche Kommunikation, 16. Februar 2022</w:t>
      </w:r>
      <w:r w:rsidR="00882915">
        <w:rPr>
          <w:rFonts w:ascii="Times New Roman" w:hAnsi="Times New Roman" w:cs="Times New Roman"/>
        </w:rPr>
        <w:t>)</w:t>
      </w:r>
      <w:r w:rsidR="0028516F">
        <w:rPr>
          <w:rFonts w:ascii="Times New Roman" w:hAnsi="Times New Roman" w:cs="Times New Roman"/>
        </w:rPr>
        <w:t>.</w:t>
      </w:r>
    </w:p>
    <w:p w14:paraId="25137BBF" w14:textId="3C72542C" w:rsidR="00882915" w:rsidRDefault="00567A2B" w:rsidP="0028516F">
      <w:pPr>
        <w:spacing w:line="360" w:lineRule="auto"/>
        <w:jc w:val="both"/>
        <w:rPr>
          <w:rFonts w:ascii="Times New Roman" w:hAnsi="Times New Roman" w:cs="Times New Roman"/>
        </w:rPr>
      </w:pPr>
      <w:r>
        <w:rPr>
          <w:rFonts w:ascii="Times New Roman" w:hAnsi="Times New Roman" w:cs="Times New Roman"/>
        </w:rPr>
        <w:t xml:space="preserve">Darüber hinaus wird </w:t>
      </w:r>
      <w:r w:rsidR="0028516F">
        <w:rPr>
          <w:rFonts w:ascii="Times New Roman" w:hAnsi="Times New Roman" w:cs="Times New Roman"/>
        </w:rPr>
        <w:t>ausnahmslos</w:t>
      </w:r>
      <w:r>
        <w:rPr>
          <w:rFonts w:ascii="Times New Roman" w:hAnsi="Times New Roman" w:cs="Times New Roman"/>
        </w:rPr>
        <w:t xml:space="preserve"> von allen </w:t>
      </w:r>
      <w:r w:rsidR="005A7C51">
        <w:rPr>
          <w:rFonts w:ascii="Times New Roman" w:hAnsi="Times New Roman" w:cs="Times New Roman"/>
        </w:rPr>
        <w:t>Befragten</w:t>
      </w:r>
      <w:r>
        <w:rPr>
          <w:rFonts w:ascii="Times New Roman" w:hAnsi="Times New Roman" w:cs="Times New Roman"/>
        </w:rPr>
        <w:t xml:space="preserve"> die Sprachkompetenzen hervorgehoben.</w:t>
      </w:r>
      <w:r w:rsidR="005A7C51">
        <w:rPr>
          <w:rFonts w:ascii="Times New Roman" w:hAnsi="Times New Roman" w:cs="Times New Roman"/>
        </w:rPr>
        <w:t xml:space="preserve"> </w:t>
      </w:r>
      <w:proofErr w:type="gramStart"/>
      <w:r w:rsidR="005A7C51">
        <w:rPr>
          <w:rFonts w:ascii="Times New Roman" w:hAnsi="Times New Roman" w:cs="Times New Roman"/>
        </w:rPr>
        <w:t>In den Migrant</w:t>
      </w:r>
      <w:proofErr w:type="gramEnd"/>
      <w:r w:rsidR="005A7C51">
        <w:rPr>
          <w:rFonts w:ascii="Times New Roman" w:hAnsi="Times New Roman" w:cs="Times New Roman"/>
        </w:rPr>
        <w:t>*</w:t>
      </w:r>
      <w:proofErr w:type="spellStart"/>
      <w:r w:rsidR="005A7C51">
        <w:rPr>
          <w:rFonts w:ascii="Times New Roman" w:hAnsi="Times New Roman" w:cs="Times New Roman"/>
        </w:rPr>
        <w:t>innenselbsorganisationen</w:t>
      </w:r>
      <w:proofErr w:type="spellEnd"/>
      <w:r w:rsidR="005A7C51">
        <w:rPr>
          <w:rFonts w:ascii="Times New Roman" w:hAnsi="Times New Roman" w:cs="Times New Roman"/>
        </w:rPr>
        <w:t xml:space="preserve"> werden so viele unterschiedliche Sprachen </w:t>
      </w:r>
      <w:r w:rsidR="00764A00">
        <w:rPr>
          <w:rFonts w:ascii="Times New Roman" w:hAnsi="Times New Roman" w:cs="Times New Roman"/>
        </w:rPr>
        <w:t>gesprochen</w:t>
      </w:r>
      <w:r w:rsidR="005A7C51">
        <w:rPr>
          <w:rFonts w:ascii="Times New Roman" w:hAnsi="Times New Roman" w:cs="Times New Roman"/>
        </w:rPr>
        <w:t xml:space="preserve">, sodass sich bei der Flüchtlingsarbeit meistens eine Person finden lässt, die die Sprache </w:t>
      </w:r>
      <w:r w:rsidR="0028516F">
        <w:rPr>
          <w:rFonts w:ascii="Times New Roman" w:hAnsi="Times New Roman" w:cs="Times New Roman"/>
        </w:rPr>
        <w:t xml:space="preserve">der </w:t>
      </w:r>
      <w:r w:rsidR="005A7C51">
        <w:rPr>
          <w:rFonts w:ascii="Times New Roman" w:hAnsi="Times New Roman" w:cs="Times New Roman"/>
        </w:rPr>
        <w:t>geflüchteten Person sprich</w:t>
      </w:r>
      <w:r w:rsidR="00AE19B7">
        <w:rPr>
          <w:rFonts w:ascii="Times New Roman" w:hAnsi="Times New Roman" w:cs="Times New Roman"/>
        </w:rPr>
        <w:t>t</w:t>
      </w:r>
      <w:r w:rsidR="0028516F">
        <w:rPr>
          <w:rFonts w:ascii="Times New Roman" w:hAnsi="Times New Roman" w:cs="Times New Roman"/>
        </w:rPr>
        <w:t xml:space="preserve">. Das schafft Sicherheit und Geborgenheit.  </w:t>
      </w:r>
    </w:p>
    <w:p w14:paraId="061E32F2" w14:textId="2F5EB974" w:rsidR="005A7C51" w:rsidRDefault="00AE19B7" w:rsidP="005E43FD">
      <w:pPr>
        <w:spacing w:line="360" w:lineRule="auto"/>
        <w:jc w:val="both"/>
        <w:rPr>
          <w:rFonts w:ascii="Times New Roman" w:hAnsi="Times New Roman" w:cs="Times New Roman"/>
        </w:rPr>
      </w:pPr>
      <w:r>
        <w:rPr>
          <w:rFonts w:ascii="Times New Roman" w:hAnsi="Times New Roman" w:cs="Times New Roman"/>
        </w:rPr>
        <w:t>Die</w:t>
      </w:r>
      <w:r w:rsidR="005A7C51">
        <w:rPr>
          <w:rFonts w:ascii="Times New Roman" w:hAnsi="Times New Roman" w:cs="Times New Roman"/>
        </w:rPr>
        <w:t xml:space="preserve"> „</w:t>
      </w:r>
      <w:proofErr w:type="spellStart"/>
      <w:r w:rsidR="005A7C51">
        <w:rPr>
          <w:rFonts w:ascii="Times New Roman" w:hAnsi="Times New Roman" w:cs="Times New Roman"/>
        </w:rPr>
        <w:t>kutlursensible</w:t>
      </w:r>
      <w:proofErr w:type="spellEnd"/>
      <w:r w:rsidR="001C3F1C">
        <w:rPr>
          <w:rFonts w:ascii="Times New Roman" w:hAnsi="Times New Roman" w:cs="Times New Roman"/>
        </w:rPr>
        <w:t>“</w:t>
      </w:r>
      <w:r w:rsidR="00507593">
        <w:rPr>
          <w:rFonts w:ascii="Times New Roman" w:hAnsi="Times New Roman" w:cs="Times New Roman"/>
        </w:rPr>
        <w:t xml:space="preserve"> </w:t>
      </w:r>
      <w:r w:rsidR="001C3F1C">
        <w:rPr>
          <w:rFonts w:ascii="Times New Roman" w:hAnsi="Times New Roman" w:cs="Times New Roman"/>
        </w:rPr>
        <w:t>Herangehensweise in der Flüchtlingsarbeit</w:t>
      </w:r>
      <w:r>
        <w:rPr>
          <w:rFonts w:ascii="Times New Roman" w:hAnsi="Times New Roman" w:cs="Times New Roman"/>
        </w:rPr>
        <w:t xml:space="preserve"> wird ebenfalls als ein</w:t>
      </w:r>
      <w:r w:rsidR="005E43FD">
        <w:rPr>
          <w:rFonts w:ascii="Times New Roman" w:hAnsi="Times New Roman" w:cs="Times New Roman"/>
        </w:rPr>
        <w:t>e</w:t>
      </w:r>
      <w:r>
        <w:rPr>
          <w:rFonts w:ascii="Times New Roman" w:hAnsi="Times New Roman" w:cs="Times New Roman"/>
        </w:rPr>
        <w:t xml:space="preserve"> besondere Kompetenz hervorgehoben, die von den Migrant*innen oft instinktiv angewandt w</w:t>
      </w:r>
      <w:r w:rsidR="00507593">
        <w:rPr>
          <w:rFonts w:ascii="Times New Roman" w:hAnsi="Times New Roman" w:cs="Times New Roman"/>
        </w:rPr>
        <w:t>ird</w:t>
      </w:r>
      <w:r>
        <w:rPr>
          <w:rFonts w:ascii="Times New Roman" w:hAnsi="Times New Roman" w:cs="Times New Roman"/>
        </w:rPr>
        <w:t xml:space="preserve">- ohne explizit </w:t>
      </w:r>
      <w:r w:rsidR="005E43FD">
        <w:rPr>
          <w:rFonts w:ascii="Times New Roman" w:hAnsi="Times New Roman" w:cs="Times New Roman"/>
        </w:rPr>
        <w:t>d</w:t>
      </w:r>
      <w:r w:rsidR="000F557A">
        <w:rPr>
          <w:rFonts w:ascii="Times New Roman" w:hAnsi="Times New Roman" w:cs="Times New Roman"/>
        </w:rPr>
        <w:t>a</w:t>
      </w:r>
      <w:r w:rsidR="005E43FD">
        <w:rPr>
          <w:rFonts w:ascii="Times New Roman" w:hAnsi="Times New Roman" w:cs="Times New Roman"/>
        </w:rPr>
        <w:t xml:space="preserve">rauf </w:t>
      </w:r>
      <w:r w:rsidR="000F557A">
        <w:rPr>
          <w:rFonts w:ascii="Times New Roman" w:hAnsi="Times New Roman" w:cs="Times New Roman"/>
        </w:rPr>
        <w:t>vorbereitet</w:t>
      </w:r>
      <w:r>
        <w:rPr>
          <w:rFonts w:ascii="Times New Roman" w:hAnsi="Times New Roman" w:cs="Times New Roman"/>
        </w:rPr>
        <w:t xml:space="preserve"> oder geschult zu werden</w:t>
      </w:r>
      <w:r w:rsidR="00E703FB">
        <w:rPr>
          <w:rFonts w:ascii="Times New Roman" w:hAnsi="Times New Roman" w:cs="Times New Roman"/>
        </w:rPr>
        <w:t>, was die Flüchtlingsarbeit von Migrant*</w:t>
      </w:r>
      <w:proofErr w:type="spellStart"/>
      <w:r w:rsidR="00E703FB">
        <w:rPr>
          <w:rFonts w:ascii="Times New Roman" w:hAnsi="Times New Roman" w:cs="Times New Roman"/>
        </w:rPr>
        <w:t>innenselbstorganisationen</w:t>
      </w:r>
      <w:proofErr w:type="spellEnd"/>
      <w:r w:rsidR="00E703FB">
        <w:rPr>
          <w:rFonts w:ascii="Times New Roman" w:hAnsi="Times New Roman" w:cs="Times New Roman"/>
        </w:rPr>
        <w:t xml:space="preserve"> von der der etablierten Wohlfahrtsverbänden laut einem Interviewpartner </w:t>
      </w:r>
      <w:r w:rsidR="00764A00">
        <w:rPr>
          <w:rFonts w:ascii="Times New Roman" w:hAnsi="Times New Roman" w:cs="Times New Roman"/>
        </w:rPr>
        <w:t xml:space="preserve">signifikant </w:t>
      </w:r>
      <w:r w:rsidR="00E703FB">
        <w:rPr>
          <w:rFonts w:ascii="Times New Roman" w:hAnsi="Times New Roman" w:cs="Times New Roman"/>
        </w:rPr>
        <w:t xml:space="preserve">unterscheide:“ Vielleicht haben sie (Berater*innen der etablierten Wohlfahrtsverbände) sich da durch eine Schulung ein bisschen informieren lassen, aber da vor Ort (in den Herkunftsländern) zu leben und auch das Ganze zu kennen, ist für die Beratung, für </w:t>
      </w:r>
      <w:r w:rsidR="00E703FB">
        <w:rPr>
          <w:rFonts w:ascii="Times New Roman" w:hAnsi="Times New Roman" w:cs="Times New Roman"/>
        </w:rPr>
        <w:lastRenderedPageBreak/>
        <w:t>die Begleitung viel einfacher</w:t>
      </w:r>
      <w:r w:rsidR="00507593">
        <w:rPr>
          <w:rFonts w:ascii="Times New Roman" w:hAnsi="Times New Roman" w:cs="Times New Roman"/>
        </w:rPr>
        <w:t xml:space="preserve"> </w:t>
      </w:r>
      <w:r w:rsidR="000F557A">
        <w:rPr>
          <w:rFonts w:ascii="Times New Roman" w:hAnsi="Times New Roman" w:cs="Times New Roman"/>
        </w:rPr>
        <w:t>“</w:t>
      </w:r>
      <w:r w:rsidR="00507593">
        <w:rPr>
          <w:rFonts w:ascii="Times New Roman" w:hAnsi="Times New Roman" w:cs="Times New Roman"/>
        </w:rPr>
        <w:t xml:space="preserve"> (</w:t>
      </w:r>
      <w:r w:rsidR="00507593">
        <w:rPr>
          <w:rFonts w:ascii="Times New Roman" w:hAnsi="Times New Roman" w:cs="Times New Roman"/>
        </w:rPr>
        <w:t xml:space="preserve">Teilnehmer </w:t>
      </w:r>
      <w:r w:rsidR="00507593">
        <w:rPr>
          <w:rFonts w:ascii="Times New Roman" w:hAnsi="Times New Roman" w:cs="Times New Roman"/>
        </w:rPr>
        <w:t>4</w:t>
      </w:r>
      <w:r w:rsidR="00507593">
        <w:rPr>
          <w:rFonts w:ascii="Times New Roman" w:hAnsi="Times New Roman" w:cs="Times New Roman"/>
        </w:rPr>
        <w:t>, persönliche Kommunikation, 1</w:t>
      </w:r>
      <w:r w:rsidR="00507593">
        <w:rPr>
          <w:rFonts w:ascii="Times New Roman" w:hAnsi="Times New Roman" w:cs="Times New Roman"/>
        </w:rPr>
        <w:t>5</w:t>
      </w:r>
      <w:r w:rsidR="00507593">
        <w:rPr>
          <w:rFonts w:ascii="Times New Roman" w:hAnsi="Times New Roman" w:cs="Times New Roman"/>
        </w:rPr>
        <w:t>. Februar 2022)</w:t>
      </w:r>
      <w:r w:rsidR="00507593">
        <w:rPr>
          <w:rFonts w:ascii="Times New Roman" w:hAnsi="Times New Roman" w:cs="Times New Roman"/>
        </w:rPr>
        <w:t>.</w:t>
      </w:r>
      <w:r w:rsidR="000F557A">
        <w:rPr>
          <w:rFonts w:ascii="Times New Roman" w:hAnsi="Times New Roman" w:cs="Times New Roman"/>
        </w:rPr>
        <w:t xml:space="preserve"> Sie haben ihre Stärken</w:t>
      </w:r>
      <w:r w:rsidR="001C3F1C">
        <w:rPr>
          <w:rFonts w:ascii="Times New Roman" w:hAnsi="Times New Roman" w:cs="Times New Roman"/>
        </w:rPr>
        <w:t xml:space="preserve"> insbesondere darin, die Sensibilitäten, Ängste und „Tabus“ dieser Menschen zu kennen und </w:t>
      </w:r>
      <w:r>
        <w:rPr>
          <w:rFonts w:ascii="Times New Roman" w:hAnsi="Times New Roman" w:cs="Times New Roman"/>
        </w:rPr>
        <w:t>entsprechend</w:t>
      </w:r>
      <w:r w:rsidR="001C3F1C">
        <w:rPr>
          <w:rFonts w:ascii="Times New Roman" w:hAnsi="Times New Roman" w:cs="Times New Roman"/>
        </w:rPr>
        <w:t xml:space="preserve"> darauf zu reagieren</w:t>
      </w:r>
      <w:r w:rsidR="00035FC4">
        <w:rPr>
          <w:rFonts w:ascii="Times New Roman" w:hAnsi="Times New Roman" w:cs="Times New Roman"/>
        </w:rPr>
        <w:t>.</w:t>
      </w:r>
    </w:p>
    <w:p w14:paraId="73A3B574" w14:textId="5C241542" w:rsidR="00035FC4" w:rsidRDefault="00035FC4" w:rsidP="005E43FD">
      <w:pPr>
        <w:spacing w:line="360" w:lineRule="auto"/>
        <w:jc w:val="both"/>
        <w:rPr>
          <w:rFonts w:ascii="Times New Roman" w:hAnsi="Times New Roman" w:cs="Times New Roman"/>
        </w:rPr>
      </w:pPr>
      <w:r>
        <w:rPr>
          <w:rFonts w:ascii="Times New Roman" w:hAnsi="Times New Roman" w:cs="Times New Roman"/>
        </w:rPr>
        <w:t xml:space="preserve">Mit Blick auf die Kompetenzen, die </w:t>
      </w:r>
      <w:proofErr w:type="gramStart"/>
      <w:r>
        <w:rPr>
          <w:rFonts w:ascii="Times New Roman" w:hAnsi="Times New Roman" w:cs="Times New Roman"/>
        </w:rPr>
        <w:t>die Migrant</w:t>
      </w:r>
      <w:proofErr w:type="gramEnd"/>
      <w:r>
        <w:rPr>
          <w:rFonts w:ascii="Times New Roman" w:hAnsi="Times New Roman" w:cs="Times New Roman"/>
        </w:rPr>
        <w:t>*</w:t>
      </w:r>
      <w:proofErr w:type="spellStart"/>
      <w:r>
        <w:rPr>
          <w:rFonts w:ascii="Times New Roman" w:hAnsi="Times New Roman" w:cs="Times New Roman"/>
        </w:rPr>
        <w:t>innselbstorganisationen</w:t>
      </w:r>
      <w:proofErr w:type="spellEnd"/>
      <w:r>
        <w:rPr>
          <w:rFonts w:ascii="Times New Roman" w:hAnsi="Times New Roman" w:cs="Times New Roman"/>
        </w:rPr>
        <w:t xml:space="preserve"> in der Flüchtlingsarbeit besitzen, gehe ich davon aus, dass diese </w:t>
      </w:r>
      <w:r w:rsidR="00442554">
        <w:rPr>
          <w:rFonts w:ascii="Times New Roman" w:hAnsi="Times New Roman" w:cs="Times New Roman"/>
        </w:rPr>
        <w:t>besonders auss</w:t>
      </w:r>
      <w:r w:rsidR="00764A00">
        <w:rPr>
          <w:rFonts w:ascii="Times New Roman" w:hAnsi="Times New Roman" w:cs="Times New Roman"/>
        </w:rPr>
        <w:t>ch</w:t>
      </w:r>
      <w:r w:rsidR="00442554">
        <w:rPr>
          <w:rFonts w:ascii="Times New Roman" w:hAnsi="Times New Roman" w:cs="Times New Roman"/>
        </w:rPr>
        <w:t xml:space="preserve">laggebende Gründe für </w:t>
      </w:r>
      <w:r w:rsidR="00507593">
        <w:rPr>
          <w:rFonts w:ascii="Times New Roman" w:hAnsi="Times New Roman" w:cs="Times New Roman"/>
        </w:rPr>
        <w:t>eine intersektorale Zusammenarbeit</w:t>
      </w:r>
      <w:r w:rsidR="003E1CC3">
        <w:rPr>
          <w:rFonts w:ascii="Times New Roman" w:hAnsi="Times New Roman" w:cs="Times New Roman"/>
        </w:rPr>
        <w:t xml:space="preserve"> waren</w:t>
      </w:r>
      <w:r w:rsidR="00442554">
        <w:rPr>
          <w:rFonts w:ascii="Times New Roman" w:hAnsi="Times New Roman" w:cs="Times New Roman"/>
        </w:rPr>
        <w:t xml:space="preserve">. Interviewpartner*innen von staatlichen Akteuren weisen deutlich darauf hin, dass </w:t>
      </w:r>
      <w:r w:rsidR="00764A00">
        <w:rPr>
          <w:rFonts w:ascii="Times New Roman" w:hAnsi="Times New Roman" w:cs="Times New Roman"/>
        </w:rPr>
        <w:t xml:space="preserve">sich </w:t>
      </w:r>
      <w:proofErr w:type="gramStart"/>
      <w:r w:rsidR="00442554">
        <w:rPr>
          <w:rFonts w:ascii="Times New Roman" w:hAnsi="Times New Roman" w:cs="Times New Roman"/>
        </w:rPr>
        <w:t>die Migrant</w:t>
      </w:r>
      <w:proofErr w:type="gramEnd"/>
      <w:r w:rsidR="00442554">
        <w:rPr>
          <w:rFonts w:ascii="Times New Roman" w:hAnsi="Times New Roman" w:cs="Times New Roman"/>
        </w:rPr>
        <w:t>*</w:t>
      </w:r>
      <w:proofErr w:type="spellStart"/>
      <w:r w:rsidR="00442554">
        <w:rPr>
          <w:rFonts w:ascii="Times New Roman" w:hAnsi="Times New Roman" w:cs="Times New Roman"/>
        </w:rPr>
        <w:t>innenselbsorganisationen</w:t>
      </w:r>
      <w:proofErr w:type="spellEnd"/>
      <w:r w:rsidR="00442554">
        <w:rPr>
          <w:rFonts w:ascii="Times New Roman" w:hAnsi="Times New Roman" w:cs="Times New Roman"/>
        </w:rPr>
        <w:t xml:space="preserve"> mit ihren besonderen Kompetenzen in der Flüchtlingsarbeit zu verlässlichen und unverzichtbaren Kooperationspartnern etabliert haben. </w:t>
      </w:r>
    </w:p>
    <w:p w14:paraId="603A98A7" w14:textId="77777777" w:rsidR="00882915" w:rsidRDefault="00882915" w:rsidP="006B154E">
      <w:pPr>
        <w:spacing w:line="360" w:lineRule="auto"/>
        <w:jc w:val="both"/>
        <w:rPr>
          <w:rFonts w:ascii="Times New Roman" w:hAnsi="Times New Roman" w:cs="Times New Roman"/>
        </w:rPr>
      </w:pPr>
    </w:p>
    <w:p w14:paraId="70691700" w14:textId="77777777" w:rsidR="0089599A" w:rsidRPr="00D4542E" w:rsidRDefault="0089599A" w:rsidP="00442554">
      <w:pPr>
        <w:spacing w:line="360" w:lineRule="auto"/>
      </w:pPr>
    </w:p>
    <w:p w14:paraId="488A72FC" w14:textId="7E67F233" w:rsidR="0040482B" w:rsidRPr="0040482B" w:rsidRDefault="000D66BD" w:rsidP="0040482B">
      <w:pPr>
        <w:pStyle w:val="Listenabsatz"/>
        <w:numPr>
          <w:ilvl w:val="0"/>
          <w:numId w:val="1"/>
        </w:numPr>
        <w:spacing w:line="360" w:lineRule="auto"/>
        <w:rPr>
          <w:b/>
          <w:bCs/>
        </w:rPr>
      </w:pPr>
      <w:r>
        <w:rPr>
          <w:b/>
          <w:bCs/>
        </w:rPr>
        <w:t xml:space="preserve">Fazit </w:t>
      </w:r>
    </w:p>
    <w:p w14:paraId="194ADBD8" w14:textId="269A43D5" w:rsidR="00060B09" w:rsidRDefault="007A3E8B" w:rsidP="007A3E8B">
      <w:pPr>
        <w:spacing w:line="360" w:lineRule="auto"/>
        <w:jc w:val="both"/>
        <w:rPr>
          <w:rFonts w:ascii="Times New Roman" w:hAnsi="Times New Roman" w:cs="Times New Roman"/>
        </w:rPr>
      </w:pPr>
      <w:r>
        <w:rPr>
          <w:rFonts w:ascii="Times New Roman" w:hAnsi="Times New Roman" w:cs="Times New Roman"/>
        </w:rPr>
        <w:t>Mit Blick auf d</w:t>
      </w:r>
      <w:r w:rsidR="008A22F4">
        <w:rPr>
          <w:rFonts w:ascii="Times New Roman" w:hAnsi="Times New Roman" w:cs="Times New Roman"/>
        </w:rPr>
        <w:t xml:space="preserve">ie Wahrnehmung </w:t>
      </w:r>
      <w:proofErr w:type="gramStart"/>
      <w:r w:rsidR="008A22F4">
        <w:rPr>
          <w:rFonts w:ascii="Times New Roman" w:hAnsi="Times New Roman" w:cs="Times New Roman"/>
        </w:rPr>
        <w:t xml:space="preserve">von </w:t>
      </w:r>
      <w:r>
        <w:rPr>
          <w:rFonts w:ascii="Times New Roman" w:hAnsi="Times New Roman" w:cs="Times New Roman"/>
        </w:rPr>
        <w:t>Migrant</w:t>
      </w:r>
      <w:proofErr w:type="gramEnd"/>
      <w:r>
        <w:rPr>
          <w:rFonts w:ascii="Times New Roman" w:hAnsi="Times New Roman" w:cs="Times New Roman"/>
        </w:rPr>
        <w:t>*</w:t>
      </w:r>
      <w:proofErr w:type="spellStart"/>
      <w:r>
        <w:rPr>
          <w:rFonts w:ascii="Times New Roman" w:hAnsi="Times New Roman" w:cs="Times New Roman"/>
        </w:rPr>
        <w:t>innenselbstorganisationen</w:t>
      </w:r>
      <w:proofErr w:type="spellEnd"/>
      <w:r>
        <w:rPr>
          <w:rFonts w:ascii="Times New Roman" w:hAnsi="Times New Roman" w:cs="Times New Roman"/>
        </w:rPr>
        <w:t xml:space="preserve"> </w:t>
      </w:r>
      <w:r w:rsidR="008A22F4">
        <w:rPr>
          <w:rFonts w:ascii="Times New Roman" w:hAnsi="Times New Roman" w:cs="Times New Roman"/>
        </w:rPr>
        <w:t>vor einigen Dekaden</w:t>
      </w:r>
      <w:r w:rsidR="003A2425">
        <w:rPr>
          <w:rFonts w:ascii="Times New Roman" w:hAnsi="Times New Roman" w:cs="Times New Roman"/>
        </w:rPr>
        <w:t>,</w:t>
      </w:r>
      <w:r w:rsidR="008A22F4">
        <w:rPr>
          <w:rFonts w:ascii="Times New Roman" w:hAnsi="Times New Roman" w:cs="Times New Roman"/>
        </w:rPr>
        <w:t xml:space="preserve"> </w:t>
      </w:r>
      <w:r>
        <w:rPr>
          <w:rFonts w:ascii="Times New Roman" w:hAnsi="Times New Roman" w:cs="Times New Roman"/>
        </w:rPr>
        <w:t>oft als unsichtbare oder gar passive Akteur</w:t>
      </w:r>
      <w:r w:rsidR="00764A00">
        <w:rPr>
          <w:rFonts w:ascii="Times New Roman" w:hAnsi="Times New Roman" w:cs="Times New Roman"/>
        </w:rPr>
        <w:t>e</w:t>
      </w:r>
      <w:r>
        <w:rPr>
          <w:rFonts w:ascii="Times New Roman" w:hAnsi="Times New Roman" w:cs="Times New Roman"/>
        </w:rPr>
        <w:t xml:space="preserve"> in der Wissenschaft sowie in der Politik</w:t>
      </w:r>
      <w:r w:rsidR="00392882">
        <w:rPr>
          <w:rFonts w:ascii="Times New Roman" w:hAnsi="Times New Roman" w:cs="Times New Roman"/>
        </w:rPr>
        <w:t xml:space="preserve">, hat </w:t>
      </w:r>
      <w:r w:rsidR="003E1CC3">
        <w:rPr>
          <w:rFonts w:ascii="Times New Roman" w:hAnsi="Times New Roman" w:cs="Times New Roman"/>
        </w:rPr>
        <w:t xml:space="preserve">sich seit ihrem Flüchtlingsarbeit einiges geändert. </w:t>
      </w:r>
    </w:p>
    <w:p w14:paraId="1BB7BFB4" w14:textId="75A1C8AC" w:rsidR="00060B09" w:rsidRDefault="0040482B" w:rsidP="007A3E8B">
      <w:pPr>
        <w:spacing w:line="360" w:lineRule="auto"/>
        <w:jc w:val="both"/>
        <w:rPr>
          <w:rFonts w:ascii="Times New Roman" w:hAnsi="Times New Roman" w:cs="Times New Roman"/>
        </w:rPr>
      </w:pPr>
      <w:r>
        <w:rPr>
          <w:rFonts w:ascii="Times New Roman" w:hAnsi="Times New Roman" w:cs="Times New Roman"/>
        </w:rPr>
        <w:t>Allmählich werden sie nicht</w:t>
      </w:r>
      <w:r w:rsidR="00392882">
        <w:rPr>
          <w:rFonts w:ascii="Times New Roman" w:hAnsi="Times New Roman" w:cs="Times New Roman"/>
        </w:rPr>
        <w:t xml:space="preserve"> nur als zivilgesellschaftliche Akteure wahrgenommen, sondern </w:t>
      </w:r>
      <w:r>
        <w:rPr>
          <w:rFonts w:ascii="Times New Roman" w:hAnsi="Times New Roman" w:cs="Times New Roman"/>
        </w:rPr>
        <w:t>als unverzichtbarer</w:t>
      </w:r>
      <w:r w:rsidR="00392882">
        <w:rPr>
          <w:rFonts w:ascii="Times New Roman" w:hAnsi="Times New Roman" w:cs="Times New Roman"/>
        </w:rPr>
        <w:t xml:space="preserve"> Teil der intersektoralen Zusammenarbeit</w:t>
      </w:r>
      <w:r w:rsidR="00660DE1">
        <w:rPr>
          <w:rFonts w:ascii="Times New Roman" w:hAnsi="Times New Roman" w:cs="Times New Roman"/>
        </w:rPr>
        <w:t xml:space="preserve"> -insbesondere- in der kommunalen Flüchtlingsarbeit</w:t>
      </w:r>
      <w:r w:rsidR="00392882">
        <w:rPr>
          <w:rFonts w:ascii="Times New Roman" w:hAnsi="Times New Roman" w:cs="Times New Roman"/>
        </w:rPr>
        <w:t xml:space="preserve">. </w:t>
      </w:r>
      <w:r w:rsidR="001D7349">
        <w:rPr>
          <w:rFonts w:ascii="Times New Roman" w:hAnsi="Times New Roman" w:cs="Times New Roman"/>
        </w:rPr>
        <w:t xml:space="preserve">Obgleich </w:t>
      </w:r>
      <w:r w:rsidR="00B6053B">
        <w:rPr>
          <w:rFonts w:ascii="Times New Roman" w:hAnsi="Times New Roman" w:cs="Times New Roman"/>
        </w:rPr>
        <w:t xml:space="preserve">sich in dieser Phase </w:t>
      </w:r>
      <w:r w:rsidR="001D7349">
        <w:rPr>
          <w:rFonts w:ascii="Times New Roman" w:hAnsi="Times New Roman" w:cs="Times New Roman"/>
        </w:rPr>
        <w:t xml:space="preserve">unterschiedliche Kooperationsformen </w:t>
      </w:r>
      <w:r w:rsidR="00B6053B">
        <w:rPr>
          <w:rFonts w:ascii="Times New Roman" w:hAnsi="Times New Roman" w:cs="Times New Roman"/>
        </w:rPr>
        <w:t>zwischen staatlichen Akteuren und Migrant*</w:t>
      </w:r>
      <w:proofErr w:type="spellStart"/>
      <w:r w:rsidR="00B6053B">
        <w:rPr>
          <w:rFonts w:ascii="Times New Roman" w:hAnsi="Times New Roman" w:cs="Times New Roman"/>
        </w:rPr>
        <w:t>inne</w:t>
      </w:r>
      <w:r w:rsidR="003E1CC3">
        <w:rPr>
          <w:rFonts w:ascii="Times New Roman" w:hAnsi="Times New Roman" w:cs="Times New Roman"/>
        </w:rPr>
        <w:t>n</w:t>
      </w:r>
      <w:r w:rsidR="00B6053B">
        <w:rPr>
          <w:rFonts w:ascii="Times New Roman" w:hAnsi="Times New Roman" w:cs="Times New Roman"/>
        </w:rPr>
        <w:t>selbstoganisationen</w:t>
      </w:r>
      <w:proofErr w:type="spellEnd"/>
      <w:r w:rsidR="00B6053B">
        <w:rPr>
          <w:rFonts w:ascii="Times New Roman" w:hAnsi="Times New Roman" w:cs="Times New Roman"/>
        </w:rPr>
        <w:t xml:space="preserve"> etabliert haben, stellen sich </w:t>
      </w:r>
      <w:r>
        <w:rPr>
          <w:rFonts w:ascii="Times New Roman" w:hAnsi="Times New Roman" w:cs="Times New Roman"/>
        </w:rPr>
        <w:t xml:space="preserve">die </w:t>
      </w:r>
      <w:r w:rsidR="00B6053B">
        <w:rPr>
          <w:rFonts w:ascii="Times New Roman" w:hAnsi="Times New Roman" w:cs="Times New Roman"/>
        </w:rPr>
        <w:t xml:space="preserve">Projekte </w:t>
      </w:r>
      <w:proofErr w:type="spellStart"/>
      <w:r w:rsidR="00B6053B">
        <w:rPr>
          <w:rFonts w:ascii="Times New Roman" w:hAnsi="Times New Roman" w:cs="Times New Roman"/>
        </w:rPr>
        <w:t>Samo.fa</w:t>
      </w:r>
      <w:proofErr w:type="spellEnd"/>
      <w:r w:rsidR="00B6053B">
        <w:rPr>
          <w:rFonts w:ascii="Times New Roman" w:hAnsi="Times New Roman" w:cs="Times New Roman"/>
        </w:rPr>
        <w:t xml:space="preserve"> und SUEM-DIK als besonders wirksame und nachhaltige Kooperationsformen in der intersektoralen Flüchtlingsarbeit dar.</w:t>
      </w:r>
      <w:r>
        <w:rPr>
          <w:rFonts w:ascii="Times New Roman" w:hAnsi="Times New Roman" w:cs="Times New Roman"/>
        </w:rPr>
        <w:t xml:space="preserve"> </w:t>
      </w:r>
    </w:p>
    <w:p w14:paraId="4DE11040" w14:textId="370A028A" w:rsidR="00F1471A" w:rsidRDefault="003A2425" w:rsidP="00123F0E">
      <w:pPr>
        <w:spacing w:line="360" w:lineRule="auto"/>
        <w:jc w:val="both"/>
        <w:rPr>
          <w:rFonts w:ascii="Times New Roman" w:hAnsi="Times New Roman" w:cs="Times New Roman"/>
        </w:rPr>
      </w:pPr>
      <w:r>
        <w:rPr>
          <w:rFonts w:ascii="Times New Roman" w:hAnsi="Times New Roman" w:cs="Times New Roman"/>
        </w:rPr>
        <w:t xml:space="preserve">Diese </w:t>
      </w:r>
      <w:r w:rsidR="00660DE1">
        <w:rPr>
          <w:rFonts w:ascii="Times New Roman" w:hAnsi="Times New Roman" w:cs="Times New Roman"/>
        </w:rPr>
        <w:t>leisten einen großen Beitrag dafür</w:t>
      </w:r>
      <w:r w:rsidR="00392882">
        <w:rPr>
          <w:rFonts w:ascii="Times New Roman" w:hAnsi="Times New Roman" w:cs="Times New Roman"/>
        </w:rPr>
        <w:t>, das</w:t>
      </w:r>
      <w:r w:rsidR="0040482B">
        <w:rPr>
          <w:rFonts w:ascii="Times New Roman" w:hAnsi="Times New Roman" w:cs="Times New Roman"/>
        </w:rPr>
        <w:t>s das</w:t>
      </w:r>
      <w:r w:rsidR="00392882">
        <w:rPr>
          <w:rFonts w:ascii="Times New Roman" w:hAnsi="Times New Roman" w:cs="Times New Roman"/>
        </w:rPr>
        <w:t xml:space="preserve"> Potential der Migrant*</w:t>
      </w:r>
      <w:proofErr w:type="spellStart"/>
      <w:r w:rsidR="00392882">
        <w:rPr>
          <w:rFonts w:ascii="Times New Roman" w:hAnsi="Times New Roman" w:cs="Times New Roman"/>
        </w:rPr>
        <w:t>innenselbstorganisationen</w:t>
      </w:r>
      <w:proofErr w:type="spellEnd"/>
      <w:r w:rsidR="00392882">
        <w:rPr>
          <w:rFonts w:ascii="Times New Roman" w:hAnsi="Times New Roman" w:cs="Times New Roman"/>
        </w:rPr>
        <w:t xml:space="preserve"> in der Flüchtlingsarbeit</w:t>
      </w:r>
      <w:r w:rsidR="007F2299">
        <w:rPr>
          <w:rFonts w:ascii="Times New Roman" w:hAnsi="Times New Roman" w:cs="Times New Roman"/>
        </w:rPr>
        <w:t xml:space="preserve"> </w:t>
      </w:r>
      <w:r w:rsidR="00060B09">
        <w:rPr>
          <w:rFonts w:ascii="Times New Roman" w:hAnsi="Times New Roman" w:cs="Times New Roman"/>
        </w:rPr>
        <w:t xml:space="preserve">für die kommunalen Akteure </w:t>
      </w:r>
      <w:r w:rsidR="007F2299">
        <w:rPr>
          <w:rFonts w:ascii="Times New Roman" w:hAnsi="Times New Roman" w:cs="Times New Roman"/>
        </w:rPr>
        <w:t xml:space="preserve">sichtbar </w:t>
      </w:r>
      <w:r w:rsidR="00660DE1">
        <w:rPr>
          <w:rFonts w:ascii="Times New Roman" w:hAnsi="Times New Roman" w:cs="Times New Roman"/>
        </w:rPr>
        <w:t>wird.</w:t>
      </w:r>
      <w:r w:rsidR="00060B09">
        <w:rPr>
          <w:rFonts w:ascii="Times New Roman" w:hAnsi="Times New Roman" w:cs="Times New Roman"/>
        </w:rPr>
        <w:t xml:space="preserve"> </w:t>
      </w:r>
      <w:r w:rsidR="006779D4">
        <w:rPr>
          <w:rFonts w:ascii="Times New Roman" w:hAnsi="Times New Roman" w:cs="Times New Roman"/>
        </w:rPr>
        <w:t>Bemerkenswert ist, dass die Initiierung beider Projekte darauf zurückzuführen ist</w:t>
      </w:r>
      <w:r w:rsidR="008F368F">
        <w:t xml:space="preserve">, </w:t>
      </w:r>
      <w:r w:rsidR="008F368F">
        <w:rPr>
          <w:rFonts w:ascii="Times New Roman" w:hAnsi="Times New Roman" w:cs="Times New Roman"/>
        </w:rPr>
        <w:t xml:space="preserve">dass die Städte und Kreise vor der großen Herausforderung standen, die existenziellen Bedarfe wie Unterbringung, Versorgung und Bildung der geflüchteten Menschen zu stillen und somit auf das ehrenamtliche Engagement </w:t>
      </w:r>
      <w:proofErr w:type="gramStart"/>
      <w:r w:rsidR="008F368F">
        <w:rPr>
          <w:rFonts w:ascii="Times New Roman" w:hAnsi="Times New Roman" w:cs="Times New Roman"/>
        </w:rPr>
        <w:t>von zivilgesellschaftlichen Migrant</w:t>
      </w:r>
      <w:proofErr w:type="gramEnd"/>
      <w:r w:rsidR="008F368F">
        <w:rPr>
          <w:rFonts w:ascii="Times New Roman" w:hAnsi="Times New Roman" w:cs="Times New Roman"/>
        </w:rPr>
        <w:t>*</w:t>
      </w:r>
      <w:proofErr w:type="spellStart"/>
      <w:r w:rsidR="008F368F">
        <w:rPr>
          <w:rFonts w:ascii="Times New Roman" w:hAnsi="Times New Roman" w:cs="Times New Roman"/>
        </w:rPr>
        <w:t>innenselbstorganisationen</w:t>
      </w:r>
      <w:proofErr w:type="spellEnd"/>
      <w:r w:rsidR="008F368F">
        <w:rPr>
          <w:rFonts w:ascii="Times New Roman" w:hAnsi="Times New Roman" w:cs="Times New Roman"/>
        </w:rPr>
        <w:t xml:space="preserve"> </w:t>
      </w:r>
      <w:r w:rsidR="003E1CC3">
        <w:rPr>
          <w:rFonts w:ascii="Times New Roman" w:hAnsi="Times New Roman" w:cs="Times New Roman"/>
        </w:rPr>
        <w:t>zurückgegriffen haben</w:t>
      </w:r>
      <w:r w:rsidR="006779D4">
        <w:rPr>
          <w:rFonts w:ascii="Times New Roman" w:hAnsi="Times New Roman" w:cs="Times New Roman"/>
        </w:rPr>
        <w:t xml:space="preserve">. </w:t>
      </w:r>
      <w:r w:rsidR="007F2299">
        <w:rPr>
          <w:rFonts w:ascii="Times New Roman" w:hAnsi="Times New Roman" w:cs="Times New Roman"/>
        </w:rPr>
        <w:t>Es deutet darauf hin, dass die staatlichen Akteure a</w:t>
      </w:r>
      <w:r w:rsidR="006779D4">
        <w:rPr>
          <w:rFonts w:ascii="Times New Roman" w:hAnsi="Times New Roman" w:cs="Times New Roman"/>
        </w:rPr>
        <w:t xml:space="preserve">us der Not </w:t>
      </w:r>
      <w:r w:rsidR="007F2299">
        <w:rPr>
          <w:rFonts w:ascii="Times New Roman" w:hAnsi="Times New Roman" w:cs="Times New Roman"/>
        </w:rPr>
        <w:t>heraus auf</w:t>
      </w:r>
      <w:r w:rsidR="006779D4">
        <w:rPr>
          <w:rFonts w:ascii="Times New Roman" w:hAnsi="Times New Roman" w:cs="Times New Roman"/>
        </w:rPr>
        <w:t xml:space="preserve"> weitere Akteure aufmerksam</w:t>
      </w:r>
      <w:r w:rsidR="007F2299">
        <w:rPr>
          <w:rFonts w:ascii="Times New Roman" w:hAnsi="Times New Roman" w:cs="Times New Roman"/>
        </w:rPr>
        <w:t xml:space="preserve"> </w:t>
      </w:r>
      <w:r w:rsidR="00660DE1">
        <w:rPr>
          <w:rFonts w:ascii="Times New Roman" w:hAnsi="Times New Roman" w:cs="Times New Roman"/>
        </w:rPr>
        <w:t>geworden sind</w:t>
      </w:r>
      <w:r w:rsidR="007F2299">
        <w:rPr>
          <w:rFonts w:ascii="Times New Roman" w:hAnsi="Times New Roman" w:cs="Times New Roman"/>
        </w:rPr>
        <w:t xml:space="preserve">. In diesem Zusammenhang waren die zusätzlichen Kompetenzen -wie Mehrsprachigkeit oder kultursensible Herangehensweise in der Flüchtlingsarbeit- eine große Gelegenheit für die </w:t>
      </w:r>
      <w:r w:rsidR="00123F0E">
        <w:rPr>
          <w:rFonts w:ascii="Times New Roman" w:hAnsi="Times New Roman" w:cs="Times New Roman"/>
        </w:rPr>
        <w:t xml:space="preserve">staatlichen Akteure, die kommunale Herausforderung zu überwinden. So wie es auch in Kooperationsverhältnissen oft der Antriebsfaktor ist, gibt es </w:t>
      </w:r>
      <w:r w:rsidR="00FF0201">
        <w:rPr>
          <w:rFonts w:ascii="Times New Roman" w:hAnsi="Times New Roman" w:cs="Times New Roman"/>
        </w:rPr>
        <w:t xml:space="preserve">bei </w:t>
      </w:r>
      <w:r w:rsidR="00123F0E">
        <w:rPr>
          <w:rFonts w:ascii="Times New Roman" w:hAnsi="Times New Roman" w:cs="Times New Roman"/>
        </w:rPr>
        <w:t xml:space="preserve">dieser intersektoralen Kooperation in der Flüchtlingsarbeit eine WIN-WIN-Situation. Alle Beteiligten ziehen einen Nutzen aus der Zusammenarbeit. Während </w:t>
      </w:r>
      <w:proofErr w:type="gramStart"/>
      <w:r w:rsidR="00123F0E">
        <w:rPr>
          <w:rFonts w:ascii="Times New Roman" w:hAnsi="Times New Roman" w:cs="Times New Roman"/>
        </w:rPr>
        <w:t>die Migrant</w:t>
      </w:r>
      <w:proofErr w:type="gramEnd"/>
      <w:r w:rsidR="00123F0E">
        <w:rPr>
          <w:rFonts w:ascii="Times New Roman" w:hAnsi="Times New Roman" w:cs="Times New Roman"/>
        </w:rPr>
        <w:t>*</w:t>
      </w:r>
      <w:proofErr w:type="spellStart"/>
      <w:r w:rsidR="00123F0E">
        <w:rPr>
          <w:rFonts w:ascii="Times New Roman" w:hAnsi="Times New Roman" w:cs="Times New Roman"/>
        </w:rPr>
        <w:t>innselbstorganisationen</w:t>
      </w:r>
      <w:proofErr w:type="spellEnd"/>
      <w:r w:rsidR="00123F0E">
        <w:rPr>
          <w:rFonts w:ascii="Times New Roman" w:hAnsi="Times New Roman" w:cs="Times New Roman"/>
        </w:rPr>
        <w:t xml:space="preserve"> </w:t>
      </w:r>
      <w:r w:rsidR="007111F1">
        <w:rPr>
          <w:rFonts w:ascii="Times New Roman" w:hAnsi="Times New Roman" w:cs="Times New Roman"/>
        </w:rPr>
        <w:t xml:space="preserve">eine zunehmende Sichtbarkeit als zivilgesellschaftliche Akteure erfahren und mithilfe von </w:t>
      </w:r>
      <w:r w:rsidR="007111F1">
        <w:rPr>
          <w:rFonts w:ascii="Times New Roman" w:hAnsi="Times New Roman" w:cs="Times New Roman"/>
        </w:rPr>
        <w:lastRenderedPageBreak/>
        <w:t>öffentlichen Geldern ihre Flüchtlingsarbeit professionalisieren und strukturieren können, profitieren die staatlichen Akteure von der Expertise und Kompetenz der M</w:t>
      </w:r>
      <w:r w:rsidR="00660DE1">
        <w:rPr>
          <w:rFonts w:ascii="Times New Roman" w:hAnsi="Times New Roman" w:cs="Times New Roman"/>
        </w:rPr>
        <w:t>igrant*</w:t>
      </w:r>
      <w:proofErr w:type="spellStart"/>
      <w:r w:rsidR="00660DE1">
        <w:rPr>
          <w:rFonts w:ascii="Times New Roman" w:hAnsi="Times New Roman" w:cs="Times New Roman"/>
        </w:rPr>
        <w:t>innenselbst</w:t>
      </w:r>
      <w:r w:rsidR="007111F1">
        <w:rPr>
          <w:rFonts w:ascii="Times New Roman" w:hAnsi="Times New Roman" w:cs="Times New Roman"/>
        </w:rPr>
        <w:t>organisationen</w:t>
      </w:r>
      <w:proofErr w:type="spellEnd"/>
      <w:r w:rsidR="007111F1">
        <w:rPr>
          <w:rFonts w:ascii="Times New Roman" w:hAnsi="Times New Roman" w:cs="Times New Roman"/>
        </w:rPr>
        <w:t xml:space="preserve">, um ihre Herausforderungen in der Flüchtlingsarbeit bis zu einem gewissen </w:t>
      </w:r>
      <w:r w:rsidR="008456B2">
        <w:rPr>
          <w:rFonts w:ascii="Times New Roman" w:hAnsi="Times New Roman" w:cs="Times New Roman"/>
        </w:rPr>
        <w:t>Gr</w:t>
      </w:r>
      <w:r w:rsidR="007111F1">
        <w:rPr>
          <w:rFonts w:ascii="Times New Roman" w:hAnsi="Times New Roman" w:cs="Times New Roman"/>
        </w:rPr>
        <w:t xml:space="preserve">ad </w:t>
      </w:r>
      <w:r w:rsidR="008456B2">
        <w:rPr>
          <w:rFonts w:ascii="Times New Roman" w:hAnsi="Times New Roman" w:cs="Times New Roman"/>
        </w:rPr>
        <w:t>ab</w:t>
      </w:r>
      <w:r w:rsidR="00FF0201">
        <w:rPr>
          <w:rFonts w:ascii="Times New Roman" w:hAnsi="Times New Roman" w:cs="Times New Roman"/>
        </w:rPr>
        <w:t>federn zu können.</w:t>
      </w:r>
    </w:p>
    <w:p w14:paraId="58E81218" w14:textId="16103E74" w:rsidR="00B92FBD" w:rsidRDefault="00B92FBD" w:rsidP="007A3E8B">
      <w:pPr>
        <w:spacing w:line="360" w:lineRule="auto"/>
        <w:jc w:val="both"/>
        <w:rPr>
          <w:rFonts w:ascii="Times New Roman" w:hAnsi="Times New Roman" w:cs="Times New Roman"/>
        </w:rPr>
      </w:pPr>
      <w:r>
        <w:rPr>
          <w:rFonts w:ascii="Times New Roman" w:hAnsi="Times New Roman" w:cs="Times New Roman"/>
        </w:rPr>
        <w:t>Auch wenn eine Zusammenarbeit zwischen staat</w:t>
      </w:r>
      <w:r w:rsidR="008456B2">
        <w:rPr>
          <w:rFonts w:ascii="Times New Roman" w:hAnsi="Times New Roman" w:cs="Times New Roman"/>
        </w:rPr>
        <w:t>l</w:t>
      </w:r>
      <w:r>
        <w:rPr>
          <w:rFonts w:ascii="Times New Roman" w:hAnsi="Times New Roman" w:cs="Times New Roman"/>
        </w:rPr>
        <w:t>ichen Akteuren und Migrant*</w:t>
      </w:r>
      <w:proofErr w:type="spellStart"/>
      <w:r>
        <w:rPr>
          <w:rFonts w:ascii="Times New Roman" w:hAnsi="Times New Roman" w:cs="Times New Roman"/>
        </w:rPr>
        <w:t>innen</w:t>
      </w:r>
      <w:r w:rsidR="008456B2">
        <w:rPr>
          <w:rFonts w:ascii="Times New Roman" w:hAnsi="Times New Roman" w:cs="Times New Roman"/>
        </w:rPr>
        <w:t>selbst</w:t>
      </w:r>
      <w:r>
        <w:rPr>
          <w:rFonts w:ascii="Times New Roman" w:hAnsi="Times New Roman" w:cs="Times New Roman"/>
        </w:rPr>
        <w:t>organisationen</w:t>
      </w:r>
      <w:proofErr w:type="spellEnd"/>
      <w:r>
        <w:rPr>
          <w:rFonts w:ascii="Times New Roman" w:hAnsi="Times New Roman" w:cs="Times New Roman"/>
        </w:rPr>
        <w:t xml:space="preserve"> keineswegs ein neues Phänomen </w:t>
      </w:r>
      <w:r w:rsidR="008456B2">
        <w:rPr>
          <w:rFonts w:ascii="Times New Roman" w:hAnsi="Times New Roman" w:cs="Times New Roman"/>
        </w:rPr>
        <w:t>darstellt,</w:t>
      </w:r>
      <w:r>
        <w:rPr>
          <w:rFonts w:ascii="Times New Roman" w:hAnsi="Times New Roman" w:cs="Times New Roman"/>
        </w:rPr>
        <w:t xml:space="preserve"> ist es </w:t>
      </w:r>
      <w:r w:rsidR="007111F1">
        <w:rPr>
          <w:rFonts w:ascii="Times New Roman" w:hAnsi="Times New Roman" w:cs="Times New Roman"/>
        </w:rPr>
        <w:t xml:space="preserve">bei </w:t>
      </w:r>
      <w:r w:rsidR="008456B2">
        <w:rPr>
          <w:rFonts w:ascii="Times New Roman" w:hAnsi="Times New Roman" w:cs="Times New Roman"/>
        </w:rPr>
        <w:t>den Kooperationen im Rahmen der vorgestellten Projekte</w:t>
      </w:r>
      <w:r w:rsidR="007111F1">
        <w:rPr>
          <w:rFonts w:ascii="Times New Roman" w:hAnsi="Times New Roman" w:cs="Times New Roman"/>
        </w:rPr>
        <w:t xml:space="preserve"> </w:t>
      </w:r>
      <w:r>
        <w:rPr>
          <w:rFonts w:ascii="Times New Roman" w:hAnsi="Times New Roman" w:cs="Times New Roman"/>
        </w:rPr>
        <w:t>augenfällig, dass eine öffentlich geförderte Arbeit für beide Seiten eine sichere Grundlage für eine langfristige, strukturierte und professionelle Arbeit bildet.</w:t>
      </w:r>
      <w:r w:rsidR="00273B5E">
        <w:rPr>
          <w:rFonts w:ascii="Times New Roman" w:hAnsi="Times New Roman" w:cs="Times New Roman"/>
        </w:rPr>
        <w:t xml:space="preserve"> </w:t>
      </w:r>
      <w:r>
        <w:rPr>
          <w:rFonts w:ascii="Times New Roman" w:hAnsi="Times New Roman" w:cs="Times New Roman"/>
        </w:rPr>
        <w:t>Denn mithilfe von Fördermittel können Migrant*</w:t>
      </w:r>
      <w:proofErr w:type="spellStart"/>
      <w:r>
        <w:rPr>
          <w:rFonts w:ascii="Times New Roman" w:hAnsi="Times New Roman" w:cs="Times New Roman"/>
        </w:rPr>
        <w:t>innenselbstorganisationen</w:t>
      </w:r>
      <w:proofErr w:type="spellEnd"/>
      <w:r>
        <w:rPr>
          <w:rFonts w:ascii="Times New Roman" w:hAnsi="Times New Roman" w:cs="Times New Roman"/>
        </w:rPr>
        <w:t xml:space="preserve"> ihre Potenziale voll ausschöpfen</w:t>
      </w:r>
      <w:r w:rsidR="00273B5E">
        <w:rPr>
          <w:rFonts w:ascii="Times New Roman" w:hAnsi="Times New Roman" w:cs="Times New Roman"/>
        </w:rPr>
        <w:t>, professionelle Arbeit leisten</w:t>
      </w:r>
      <w:r>
        <w:rPr>
          <w:rFonts w:ascii="Times New Roman" w:hAnsi="Times New Roman" w:cs="Times New Roman"/>
        </w:rPr>
        <w:t xml:space="preserve"> und </w:t>
      </w:r>
      <w:r w:rsidR="00273B5E">
        <w:rPr>
          <w:rFonts w:ascii="Times New Roman" w:hAnsi="Times New Roman" w:cs="Times New Roman"/>
        </w:rPr>
        <w:t xml:space="preserve">tendenziell </w:t>
      </w:r>
      <w:r w:rsidR="002104EF">
        <w:rPr>
          <w:rFonts w:ascii="Times New Roman" w:hAnsi="Times New Roman" w:cs="Times New Roman"/>
        </w:rPr>
        <w:t xml:space="preserve">mit staatlichen Stellen auf Augenhöhe </w:t>
      </w:r>
      <w:r w:rsidR="00273B5E">
        <w:rPr>
          <w:rFonts w:ascii="Times New Roman" w:hAnsi="Times New Roman" w:cs="Times New Roman"/>
        </w:rPr>
        <w:t>arbeiten.</w:t>
      </w:r>
      <w:r w:rsidR="002104EF">
        <w:rPr>
          <w:rFonts w:ascii="Times New Roman" w:hAnsi="Times New Roman" w:cs="Times New Roman"/>
        </w:rPr>
        <w:t xml:space="preserve"> </w:t>
      </w:r>
    </w:p>
    <w:p w14:paraId="0838A536" w14:textId="21C205A5" w:rsidR="00FF0201" w:rsidRDefault="00FF0201" w:rsidP="007A3E8B">
      <w:pPr>
        <w:spacing w:line="360" w:lineRule="auto"/>
        <w:jc w:val="both"/>
        <w:rPr>
          <w:rFonts w:ascii="Times New Roman" w:hAnsi="Times New Roman" w:cs="Times New Roman"/>
        </w:rPr>
      </w:pPr>
      <w:r>
        <w:rPr>
          <w:rFonts w:ascii="Times New Roman" w:hAnsi="Times New Roman" w:cs="Times New Roman"/>
        </w:rPr>
        <w:t>Mit Blick auf die Kompetenzen der Migrant*</w:t>
      </w:r>
      <w:proofErr w:type="spellStart"/>
      <w:r>
        <w:rPr>
          <w:rFonts w:ascii="Times New Roman" w:hAnsi="Times New Roman" w:cs="Times New Roman"/>
        </w:rPr>
        <w:t>innenselbstoganisationen</w:t>
      </w:r>
      <w:proofErr w:type="spellEnd"/>
      <w:r>
        <w:rPr>
          <w:rFonts w:ascii="Times New Roman" w:hAnsi="Times New Roman" w:cs="Times New Roman"/>
        </w:rPr>
        <w:t xml:space="preserve">, sei darauf hingewiesen, </w:t>
      </w:r>
      <w:r w:rsidR="005D354A">
        <w:rPr>
          <w:rFonts w:ascii="Times New Roman" w:hAnsi="Times New Roman" w:cs="Times New Roman"/>
        </w:rPr>
        <w:t xml:space="preserve">dass </w:t>
      </w:r>
      <w:r>
        <w:rPr>
          <w:rFonts w:ascii="Times New Roman" w:hAnsi="Times New Roman" w:cs="Times New Roman"/>
        </w:rPr>
        <w:t xml:space="preserve">diese Potentiale auch </w:t>
      </w:r>
      <w:r w:rsidR="002760A3">
        <w:rPr>
          <w:rFonts w:ascii="Times New Roman" w:hAnsi="Times New Roman" w:cs="Times New Roman"/>
        </w:rPr>
        <w:t>bei</w:t>
      </w:r>
      <w:r>
        <w:rPr>
          <w:rFonts w:ascii="Times New Roman" w:hAnsi="Times New Roman" w:cs="Times New Roman"/>
        </w:rPr>
        <w:t xml:space="preserve"> </w:t>
      </w:r>
      <w:r w:rsidR="002760A3">
        <w:rPr>
          <w:rFonts w:ascii="Times New Roman" w:hAnsi="Times New Roman" w:cs="Times New Roman"/>
        </w:rPr>
        <w:t xml:space="preserve">anderen </w:t>
      </w:r>
      <w:r>
        <w:rPr>
          <w:rFonts w:ascii="Times New Roman" w:hAnsi="Times New Roman" w:cs="Times New Roman"/>
        </w:rPr>
        <w:t>Aufgaben der öffentlichen Hand – wie bspw. in der Migrationsberatung oder Erwerbslosenberatung- zu berücksichtigen und öffentlich zu fördern. D</w:t>
      </w:r>
      <w:r w:rsidR="002760A3">
        <w:rPr>
          <w:rFonts w:ascii="Times New Roman" w:hAnsi="Times New Roman" w:cs="Times New Roman"/>
        </w:rPr>
        <w:t>enn</w:t>
      </w:r>
      <w:r>
        <w:rPr>
          <w:rFonts w:ascii="Times New Roman" w:hAnsi="Times New Roman" w:cs="Times New Roman"/>
        </w:rPr>
        <w:t xml:space="preserve"> offenbar </w:t>
      </w:r>
      <w:r w:rsidR="002760A3">
        <w:rPr>
          <w:rFonts w:ascii="Times New Roman" w:hAnsi="Times New Roman" w:cs="Times New Roman"/>
        </w:rPr>
        <w:t>besitzen diese</w:t>
      </w:r>
      <w:r>
        <w:rPr>
          <w:rFonts w:ascii="Times New Roman" w:hAnsi="Times New Roman" w:cs="Times New Roman"/>
        </w:rPr>
        <w:t xml:space="preserve"> Organisationen Potentiale, die </w:t>
      </w:r>
      <w:r w:rsidR="002760A3">
        <w:rPr>
          <w:rFonts w:ascii="Times New Roman" w:hAnsi="Times New Roman" w:cs="Times New Roman"/>
        </w:rPr>
        <w:t xml:space="preserve">in unterschiedlichen politischen Feldern die öffentliche Hand entlasten bzw. ergänzen können- wichtig ist </w:t>
      </w:r>
      <w:r w:rsidR="00D21BCD">
        <w:rPr>
          <w:rFonts w:ascii="Times New Roman" w:hAnsi="Times New Roman" w:cs="Times New Roman"/>
        </w:rPr>
        <w:t>allerdings</w:t>
      </w:r>
      <w:r w:rsidR="002760A3">
        <w:rPr>
          <w:rFonts w:ascii="Times New Roman" w:hAnsi="Times New Roman" w:cs="Times New Roman"/>
        </w:rPr>
        <w:t xml:space="preserve"> nicht auf eine „Notsituation“ zu warten, </w:t>
      </w:r>
      <w:r w:rsidR="00D21BCD">
        <w:rPr>
          <w:rFonts w:ascii="Times New Roman" w:hAnsi="Times New Roman" w:cs="Times New Roman"/>
        </w:rPr>
        <w:t>um auf „neue“ Akteure aufmerksam zu werden und mit ihnen auf kommunaler Ebene zu kooperieren.</w:t>
      </w:r>
    </w:p>
    <w:p w14:paraId="0065D415" w14:textId="5D85CA5F" w:rsidR="000D66BD" w:rsidRPr="007A3E8B" w:rsidRDefault="000D66BD" w:rsidP="007A3E8B">
      <w:pPr>
        <w:rPr>
          <w:b/>
          <w:bCs/>
        </w:rPr>
      </w:pPr>
    </w:p>
    <w:p w14:paraId="096A39AF" w14:textId="77777777" w:rsidR="000D66BD" w:rsidRPr="007A6087" w:rsidRDefault="000D66BD" w:rsidP="007A6087">
      <w:pPr>
        <w:rPr>
          <w:b/>
          <w:bCs/>
        </w:rPr>
      </w:pPr>
    </w:p>
    <w:p w14:paraId="5B2330E6" w14:textId="77777777" w:rsidR="004B01B3" w:rsidRPr="004B01B3" w:rsidRDefault="002D0EF9" w:rsidP="004B01B3">
      <w:pPr>
        <w:pStyle w:val="EndNoteBibliography"/>
        <w:ind w:left="720" w:hanging="720"/>
        <w:rPr>
          <w:noProof/>
        </w:rPr>
      </w:pPr>
      <w:r w:rsidRPr="00FC2B79">
        <w:rPr>
          <w:b/>
          <w:bCs/>
        </w:rPr>
        <w:fldChar w:fldCharType="begin"/>
      </w:r>
      <w:r w:rsidRPr="00FC2B79">
        <w:rPr>
          <w:b/>
          <w:bCs/>
        </w:rPr>
        <w:instrText xml:space="preserve"> ADDIN EN.REFLIST </w:instrText>
      </w:r>
      <w:r w:rsidRPr="00FC2B79">
        <w:rPr>
          <w:b/>
          <w:bCs/>
        </w:rPr>
        <w:fldChar w:fldCharType="separate"/>
      </w:r>
      <w:r w:rsidR="004B01B3" w:rsidRPr="004B01B3">
        <w:rPr>
          <w:noProof/>
        </w:rPr>
        <w:t xml:space="preserve">Aksünger, Handan (2013), 'Gemeinschaftsbildung und Integration. Die Aleviten in Deutschland und den Niederlanden', </w:t>
      </w:r>
      <w:r w:rsidR="004B01B3" w:rsidRPr="004B01B3">
        <w:rPr>
          <w:i/>
          <w:noProof/>
        </w:rPr>
        <w:t>Diskurs</w:t>
      </w:r>
      <w:r w:rsidR="004B01B3" w:rsidRPr="004B01B3">
        <w:rPr>
          <w:noProof/>
        </w:rPr>
        <w:t>, 42.</w:t>
      </w:r>
    </w:p>
    <w:p w14:paraId="1D289A40" w14:textId="77777777" w:rsidR="004B01B3" w:rsidRPr="004B01B3" w:rsidRDefault="004B01B3" w:rsidP="004B01B3">
      <w:pPr>
        <w:pStyle w:val="EndNoteBibliography"/>
        <w:ind w:left="720" w:hanging="720"/>
        <w:rPr>
          <w:noProof/>
        </w:rPr>
      </w:pPr>
      <w:r w:rsidRPr="004B01B3">
        <w:rPr>
          <w:noProof/>
        </w:rPr>
        <w:t xml:space="preserve">Alexander-Kenneth, Nagel and El-Menouar, Yasemin (2019), 'Religiöse Hintergründe der Flüchtlingshilfe', </w:t>
      </w:r>
      <w:r w:rsidRPr="004B01B3">
        <w:rPr>
          <w:i/>
          <w:noProof/>
        </w:rPr>
        <w:t>Flucht und Migration in Europa</w:t>
      </w:r>
      <w:r w:rsidRPr="004B01B3">
        <w:rPr>
          <w:noProof/>
        </w:rPr>
        <w:t xml:space="preserve"> (Springer), 251-78.</w:t>
      </w:r>
    </w:p>
    <w:p w14:paraId="248DC39E" w14:textId="77777777" w:rsidR="004B01B3" w:rsidRPr="004B01B3" w:rsidRDefault="004B01B3" w:rsidP="004B01B3">
      <w:pPr>
        <w:pStyle w:val="EndNoteBibliography"/>
        <w:ind w:left="720" w:hanging="720"/>
        <w:rPr>
          <w:noProof/>
        </w:rPr>
      </w:pPr>
      <w:r w:rsidRPr="004B01B3">
        <w:rPr>
          <w:noProof/>
        </w:rPr>
        <w:t xml:space="preserve">Birkhölzer, Karl, et al. (2005), 'Theorie, Funktionswandel und zivilgesellschaftliche Perspektiven des Dritten Sektors/Dritten Systems — eine Einleitung', in Karl Birkhölzer, et al. (eds.), </w:t>
      </w:r>
      <w:r w:rsidRPr="004B01B3">
        <w:rPr>
          <w:i/>
          <w:noProof/>
        </w:rPr>
        <w:t>Dritter Sektor/Drittes System: Theorie, Funktionswandel und zivilgesellschaftliche Perspektiven</w:t>
      </w:r>
      <w:r w:rsidRPr="004B01B3">
        <w:rPr>
          <w:noProof/>
        </w:rPr>
        <w:t xml:space="preserve"> (Wiesbaden: VS Verlag für Sozialwissenschaften), 9-15.</w:t>
      </w:r>
    </w:p>
    <w:p w14:paraId="0335883A" w14:textId="77777777" w:rsidR="004B01B3" w:rsidRPr="004B01B3" w:rsidRDefault="004B01B3" w:rsidP="004B01B3">
      <w:pPr>
        <w:pStyle w:val="EndNoteBibliography"/>
        <w:ind w:left="720" w:hanging="720"/>
        <w:rPr>
          <w:noProof/>
        </w:rPr>
      </w:pPr>
      <w:r w:rsidRPr="004B01B3">
        <w:rPr>
          <w:noProof/>
        </w:rPr>
        <w:t xml:space="preserve">Ceylan, Rauf and Kiefer, Michael (2016), </w:t>
      </w:r>
      <w:r w:rsidRPr="004B01B3">
        <w:rPr>
          <w:i/>
          <w:noProof/>
        </w:rPr>
        <w:t>Ökonomisierung und Säkularisierung: neue Herausforderungen der konfessionellen Wohlfahrtspflege in Deutschland</w:t>
      </w:r>
      <w:r w:rsidRPr="004B01B3">
        <w:rPr>
          <w:noProof/>
        </w:rPr>
        <w:t xml:space="preserve"> (Springer-Verlag).</w:t>
      </w:r>
    </w:p>
    <w:p w14:paraId="256F6319" w14:textId="77777777" w:rsidR="004B01B3" w:rsidRPr="004B01B3" w:rsidRDefault="004B01B3" w:rsidP="004B01B3">
      <w:pPr>
        <w:pStyle w:val="EndNoteBibliography"/>
        <w:ind w:left="720" w:hanging="720"/>
        <w:rPr>
          <w:noProof/>
        </w:rPr>
      </w:pPr>
      <w:r w:rsidRPr="004B01B3">
        <w:rPr>
          <w:noProof/>
        </w:rPr>
        <w:t xml:space="preserve">Ceylan, Rauf and Charchira, Samy (2019), 'Muslimische Gemeinden in der Flüchtlingsarbeit', </w:t>
      </w:r>
      <w:r w:rsidRPr="004B01B3">
        <w:rPr>
          <w:i/>
          <w:noProof/>
        </w:rPr>
        <w:t>Flucht und Migration in Europa: Neue Herausforderungen für Parteien, Kirchen und Religionsgemeinschaften</w:t>
      </w:r>
      <w:r w:rsidRPr="004B01B3">
        <w:rPr>
          <w:noProof/>
        </w:rPr>
        <w:t xml:space="preserve"> (Wiesbaden: Springer), 189-202.</w:t>
      </w:r>
    </w:p>
    <w:p w14:paraId="63A3CA4B" w14:textId="77777777" w:rsidR="004B01B3" w:rsidRPr="004B01B3" w:rsidRDefault="004B01B3" w:rsidP="004B01B3">
      <w:pPr>
        <w:pStyle w:val="EndNoteBibliography"/>
        <w:ind w:left="720" w:hanging="720"/>
        <w:rPr>
          <w:noProof/>
        </w:rPr>
      </w:pPr>
      <w:r w:rsidRPr="004B01B3">
        <w:rPr>
          <w:noProof/>
        </w:rPr>
        <w:t xml:space="preserve">Chlihi, Zakia (2017), 'Ein Meilenstein in der Förderung von Migrantenorganisationen', </w:t>
      </w:r>
      <w:r w:rsidRPr="004B01B3">
        <w:rPr>
          <w:i/>
          <w:noProof/>
        </w:rPr>
        <w:t>Forschungsjournal Soziale Bewegungen,</w:t>
      </w:r>
      <w:r w:rsidRPr="004B01B3">
        <w:rPr>
          <w:noProof/>
        </w:rPr>
        <w:t xml:space="preserve"> 30 (3), 112-13.</w:t>
      </w:r>
    </w:p>
    <w:p w14:paraId="446770DC" w14:textId="77777777" w:rsidR="004B01B3" w:rsidRPr="004B01B3" w:rsidRDefault="004B01B3" w:rsidP="004B01B3">
      <w:pPr>
        <w:pStyle w:val="EndNoteBibliography"/>
        <w:ind w:left="720" w:hanging="720"/>
        <w:rPr>
          <w:noProof/>
        </w:rPr>
      </w:pPr>
      <w:r w:rsidRPr="004B01B3">
        <w:rPr>
          <w:noProof/>
        </w:rPr>
        <w:t xml:space="preserve">El-Mafaalani, Aladin (2018), </w:t>
      </w:r>
      <w:r w:rsidRPr="004B01B3">
        <w:rPr>
          <w:i/>
          <w:noProof/>
        </w:rPr>
        <w:t>Das Integrationsparadox, Warum gelungene Integration zu mehr Konflikten führt</w:t>
      </w:r>
      <w:r w:rsidRPr="004B01B3">
        <w:rPr>
          <w:noProof/>
        </w:rPr>
        <w:t xml:space="preserve"> (Bonn: Kiepenheuer &amp; Witsch).</w:t>
      </w:r>
    </w:p>
    <w:p w14:paraId="6D0C0CDE" w14:textId="77777777" w:rsidR="004B01B3" w:rsidRPr="004B01B3" w:rsidRDefault="004B01B3" w:rsidP="004B01B3">
      <w:pPr>
        <w:pStyle w:val="EndNoteBibliography"/>
        <w:ind w:left="720" w:hanging="720"/>
        <w:rPr>
          <w:noProof/>
        </w:rPr>
      </w:pPr>
      <w:r w:rsidRPr="004B01B3">
        <w:rPr>
          <w:noProof/>
        </w:rPr>
        <w:t xml:space="preserve">Etzioni, Amitai (1973), 'The third sector and domestic missions', </w:t>
      </w:r>
      <w:r w:rsidRPr="004B01B3">
        <w:rPr>
          <w:i/>
          <w:noProof/>
        </w:rPr>
        <w:t>Public administration review,</w:t>
      </w:r>
      <w:r w:rsidRPr="004B01B3">
        <w:rPr>
          <w:noProof/>
        </w:rPr>
        <w:t xml:space="preserve"> 33 (4), 314-23.</w:t>
      </w:r>
    </w:p>
    <w:p w14:paraId="6174E1C8" w14:textId="77777777" w:rsidR="004B01B3" w:rsidRPr="004B01B3" w:rsidRDefault="004B01B3" w:rsidP="004B01B3">
      <w:pPr>
        <w:pStyle w:val="EndNoteBibliography"/>
        <w:ind w:left="720" w:hanging="720"/>
        <w:rPr>
          <w:noProof/>
        </w:rPr>
      </w:pPr>
      <w:r w:rsidRPr="004B01B3">
        <w:rPr>
          <w:noProof/>
        </w:rPr>
        <w:t xml:space="preserve">Freise, Matthias and Zimmer, Annette (2019a), 'Zivilgesellschaft und Wohlfahrtsstaat in Deutschland: Ein kurzer Ausblick', in Matthias Freise and Annette Zimmer (eds.), </w:t>
      </w:r>
      <w:r w:rsidRPr="004B01B3">
        <w:rPr>
          <w:i/>
          <w:noProof/>
        </w:rPr>
        <w:lastRenderedPageBreak/>
        <w:t>Zivilgesellschaft und Wohlfahrtsstaat im Wandel: Akteure, Strategien und Politikfelder</w:t>
      </w:r>
      <w:r w:rsidRPr="004B01B3">
        <w:rPr>
          <w:noProof/>
        </w:rPr>
        <w:t xml:space="preserve"> (Wiesbaden: Springer Fachmedien Wiesbaden), 395-402.</w:t>
      </w:r>
    </w:p>
    <w:p w14:paraId="3C29F95D" w14:textId="77777777" w:rsidR="004B01B3" w:rsidRPr="004B01B3" w:rsidRDefault="004B01B3" w:rsidP="004B01B3">
      <w:pPr>
        <w:pStyle w:val="EndNoteBibliography"/>
        <w:ind w:left="720" w:hanging="720"/>
        <w:rPr>
          <w:noProof/>
        </w:rPr>
      </w:pPr>
      <w:r w:rsidRPr="004B01B3">
        <w:rPr>
          <w:noProof/>
        </w:rPr>
        <w:t xml:space="preserve">--- (2019b), 'Zivilgesellschaft und Wohlfahrtsstaat in Deutschland: Eine Einführung', in Matthias Freise and Annete Zimmer (eds.), </w:t>
      </w:r>
      <w:r w:rsidRPr="004B01B3">
        <w:rPr>
          <w:i/>
          <w:noProof/>
        </w:rPr>
        <w:t>Zivilgesellschaft und Wohlfahrtsstaat im Wandel</w:t>
      </w:r>
      <w:r w:rsidRPr="004B01B3">
        <w:rPr>
          <w:noProof/>
        </w:rPr>
        <w:t xml:space="preserve"> (Wiesbaden Springer), 3-23.</w:t>
      </w:r>
    </w:p>
    <w:p w14:paraId="13992549" w14:textId="77777777" w:rsidR="004B01B3" w:rsidRPr="004B01B3" w:rsidRDefault="004B01B3" w:rsidP="004B01B3">
      <w:pPr>
        <w:pStyle w:val="EndNoteBibliography"/>
        <w:ind w:left="720" w:hanging="720"/>
        <w:rPr>
          <w:noProof/>
        </w:rPr>
      </w:pPr>
      <w:r w:rsidRPr="004B01B3">
        <w:rPr>
          <w:noProof/>
        </w:rPr>
        <w:t>Friedrichs, Nils (2020), 'Vielfältig engagiert–breit vernetzt–partiell eingebunden?: Migrantenorganisationen als gestaltende Kraft in der Gesellschaft'.</w:t>
      </w:r>
    </w:p>
    <w:p w14:paraId="0584358D" w14:textId="77777777" w:rsidR="004B01B3" w:rsidRPr="004B01B3" w:rsidRDefault="004B01B3" w:rsidP="004B01B3">
      <w:pPr>
        <w:pStyle w:val="EndNoteBibliography"/>
        <w:ind w:left="720" w:hanging="720"/>
        <w:rPr>
          <w:noProof/>
        </w:rPr>
      </w:pPr>
      <w:r w:rsidRPr="004B01B3">
        <w:rPr>
          <w:noProof/>
        </w:rPr>
        <w:t xml:space="preserve">Gerlach, Julia (2017), </w:t>
      </w:r>
      <w:r w:rsidRPr="004B01B3">
        <w:rPr>
          <w:i/>
          <w:noProof/>
        </w:rPr>
        <w:t>Hilfsbereite Partner: Muslimische Gemeinden und ihr Engagement für Geflüchtete</w:t>
      </w:r>
      <w:r w:rsidRPr="004B01B3">
        <w:rPr>
          <w:noProof/>
        </w:rPr>
        <w:t xml:space="preserve"> (Bertelsmann Stiftung).</w:t>
      </w:r>
    </w:p>
    <w:p w14:paraId="5610F09B" w14:textId="77777777" w:rsidR="004B01B3" w:rsidRPr="004B01B3" w:rsidRDefault="004B01B3" w:rsidP="004B01B3">
      <w:pPr>
        <w:pStyle w:val="EndNoteBibliography"/>
        <w:ind w:left="720" w:hanging="720"/>
        <w:rPr>
          <w:noProof/>
        </w:rPr>
      </w:pPr>
      <w:r w:rsidRPr="004B01B3">
        <w:rPr>
          <w:noProof/>
        </w:rPr>
        <w:t xml:space="preserve">Gunia, Ismael E, Özaltan, Serkan, and Rieker, Stefan (2021), 'Das Projekt „Dialog-und Lernplattform zur Unterstützung und Stärkung muslimischer und alevitischer Sozialarbeit vor Ort “', </w:t>
      </w:r>
      <w:r w:rsidRPr="004B01B3">
        <w:rPr>
          <w:i/>
          <w:noProof/>
        </w:rPr>
        <w:t>Perspektiven-Soziale Arbeit in der Migrationsgesellschaft und muslimische Wohlfahrtspflege,</w:t>
      </w:r>
      <w:r w:rsidRPr="004B01B3">
        <w:rPr>
          <w:noProof/>
        </w:rPr>
        <w:t xml:space="preserve">  (2), 27-40.</w:t>
      </w:r>
    </w:p>
    <w:p w14:paraId="365E697F" w14:textId="77777777" w:rsidR="004B01B3" w:rsidRPr="004B01B3" w:rsidRDefault="004B01B3" w:rsidP="004B01B3">
      <w:pPr>
        <w:pStyle w:val="EndNoteBibliography"/>
        <w:ind w:left="720" w:hanging="720"/>
        <w:rPr>
          <w:noProof/>
        </w:rPr>
      </w:pPr>
      <w:r w:rsidRPr="004B01B3">
        <w:rPr>
          <w:noProof/>
        </w:rPr>
        <w:t xml:space="preserve">Halm, Dirk and Sauer, Martina (2007), </w:t>
      </w:r>
      <w:r w:rsidRPr="004B01B3">
        <w:rPr>
          <w:i/>
          <w:noProof/>
        </w:rPr>
        <w:t>Bürgerschaftliches Engagement von Türkinnen und Türken in Deutschland</w:t>
      </w:r>
      <w:r w:rsidRPr="004B01B3">
        <w:rPr>
          <w:noProof/>
        </w:rPr>
        <w:t xml:space="preserve"> (Springer-Verlag).</w:t>
      </w:r>
    </w:p>
    <w:p w14:paraId="47AD9DE6" w14:textId="7DF64ECA" w:rsidR="004B01B3" w:rsidRPr="004B01B3" w:rsidRDefault="004B01B3" w:rsidP="004B01B3">
      <w:pPr>
        <w:pStyle w:val="EndNoteBibliography"/>
        <w:ind w:left="720" w:hanging="720"/>
        <w:rPr>
          <w:noProof/>
        </w:rPr>
      </w:pPr>
      <w:r w:rsidRPr="004B01B3">
        <w:rPr>
          <w:noProof/>
        </w:rPr>
        <w:t>--- 'Soziale Dienstleistungen der in der Deutscchen Islam Konferenz vertretenen religiösen Dachverbände und Gemeinden', &lt;</w:t>
      </w:r>
      <w:hyperlink r:id="rId8" w:history="1">
        <w:r w:rsidRPr="004B01B3">
          <w:rPr>
            <w:rStyle w:val="Hyperlink"/>
            <w:noProof/>
          </w:rPr>
          <w:t>https://cdn.website-editor.net/09fe2713f5da44ff99ead273b339f17d/files/uploaded/Moscheen_soziale_Dienstleistungen.pdf</w:t>
        </w:r>
      </w:hyperlink>
      <w:r w:rsidRPr="004B01B3">
        <w:rPr>
          <w:noProof/>
        </w:rPr>
        <w:t>&gt;, accessed 30.07.2020.</w:t>
      </w:r>
    </w:p>
    <w:p w14:paraId="1AEFEAD2" w14:textId="77777777" w:rsidR="004B01B3" w:rsidRPr="004B01B3" w:rsidRDefault="004B01B3" w:rsidP="004B01B3">
      <w:pPr>
        <w:pStyle w:val="EndNoteBibliography"/>
        <w:ind w:left="720" w:hanging="720"/>
        <w:rPr>
          <w:noProof/>
        </w:rPr>
      </w:pPr>
      <w:r w:rsidRPr="004B01B3">
        <w:rPr>
          <w:noProof/>
        </w:rPr>
        <w:t xml:space="preserve">--- (2019), 'Migrantenorganisationen', </w:t>
      </w:r>
      <w:r w:rsidRPr="004B01B3">
        <w:rPr>
          <w:i/>
          <w:noProof/>
        </w:rPr>
        <w:t>Handbuch Migrationssoziologie</w:t>
      </w:r>
      <w:r w:rsidRPr="004B01B3">
        <w:rPr>
          <w:noProof/>
        </w:rPr>
        <w:t>, 1-17.</w:t>
      </w:r>
    </w:p>
    <w:p w14:paraId="47AEEFC0" w14:textId="77777777" w:rsidR="004B01B3" w:rsidRPr="004B01B3" w:rsidRDefault="004B01B3" w:rsidP="004B01B3">
      <w:pPr>
        <w:pStyle w:val="EndNoteBibliography"/>
        <w:ind w:left="720" w:hanging="720"/>
        <w:rPr>
          <w:noProof/>
        </w:rPr>
      </w:pPr>
      <w:r w:rsidRPr="004B01B3">
        <w:rPr>
          <w:noProof/>
        </w:rPr>
        <w:t xml:space="preserve">Halm, Dirk, et al. (2020), </w:t>
      </w:r>
      <w:r w:rsidRPr="004B01B3">
        <w:rPr>
          <w:i/>
          <w:noProof/>
        </w:rPr>
        <w:t>Wohlfahrtspflegerische Leistungen von säkularen Migrantenorganisationen in Deutschland, unter Berücksichtigung der Leistungen für Geflüchtete</w:t>
      </w:r>
      <w:r w:rsidRPr="004B01B3">
        <w:rPr>
          <w:noProof/>
        </w:rPr>
        <w:t xml:space="preserve"> (Nomos Verlag).</w:t>
      </w:r>
    </w:p>
    <w:p w14:paraId="1037EC96" w14:textId="77777777" w:rsidR="004B01B3" w:rsidRPr="004B01B3" w:rsidRDefault="004B01B3" w:rsidP="004B01B3">
      <w:pPr>
        <w:pStyle w:val="EndNoteBibliography"/>
        <w:ind w:left="720" w:hanging="720"/>
        <w:rPr>
          <w:noProof/>
        </w:rPr>
      </w:pPr>
      <w:r w:rsidRPr="004B01B3">
        <w:rPr>
          <w:noProof/>
        </w:rPr>
        <w:t xml:space="preserve">Heinze, Rolf G., Schmid, Josef, and Strünck, Christoph (1999), 'Neue Strategien und politisch-institutionelle Rahmenbedingungen in Deutschland', </w:t>
      </w:r>
      <w:r w:rsidRPr="004B01B3">
        <w:rPr>
          <w:i/>
          <w:noProof/>
        </w:rPr>
        <w:t>Vom Wohlfahrtsstaat zum Wettbewerbsstaat: Arbeitsmarkt- und Sozialpolitik in den 90er Jahren</w:t>
      </w:r>
      <w:r w:rsidRPr="004B01B3">
        <w:rPr>
          <w:noProof/>
        </w:rPr>
        <w:t xml:space="preserve"> (Wiesbaden: VS Verlag für Sozialwissenschaften), 165-226.</w:t>
      </w:r>
    </w:p>
    <w:p w14:paraId="660C4841" w14:textId="0F707C3E" w:rsidR="004B01B3" w:rsidRPr="004B01B3" w:rsidRDefault="004B01B3" w:rsidP="004B01B3">
      <w:pPr>
        <w:pStyle w:val="EndNoteBibliography"/>
        <w:ind w:left="720" w:hanging="720"/>
        <w:rPr>
          <w:noProof/>
        </w:rPr>
      </w:pPr>
      <w:r w:rsidRPr="004B01B3">
        <w:rPr>
          <w:noProof/>
        </w:rPr>
        <w:t>Helmig, Bernd 'Intersektorale Partnerschaften', &lt;</w:t>
      </w:r>
      <w:hyperlink r:id="rId9" w:history="1">
        <w:r w:rsidRPr="004B01B3">
          <w:rPr>
            <w:rStyle w:val="Hyperlink"/>
            <w:noProof/>
          </w:rPr>
          <w:t>https://wirtschaftslexikon.gabler.de/definition/intersektorale-partnerschaften-53761/version-276828</w:t>
        </w:r>
      </w:hyperlink>
      <w:r w:rsidRPr="004B01B3">
        <w:rPr>
          <w:noProof/>
        </w:rPr>
        <w:t>&gt;, accessed 19.02.2018.</w:t>
      </w:r>
    </w:p>
    <w:p w14:paraId="44C24C33" w14:textId="77777777" w:rsidR="004B01B3" w:rsidRPr="004B01B3" w:rsidRDefault="004B01B3" w:rsidP="004B01B3">
      <w:pPr>
        <w:pStyle w:val="EndNoteBibliography"/>
        <w:ind w:left="720" w:hanging="720"/>
        <w:rPr>
          <w:noProof/>
        </w:rPr>
      </w:pPr>
      <w:r w:rsidRPr="004B01B3">
        <w:rPr>
          <w:noProof/>
        </w:rPr>
        <w:t xml:space="preserve">Hoesch, Kirsten and Harbig, Gesa (2019a), 'Migrantenorganisationen in der Flüchtlingsarbeit: Neue Chancen für die kommunale Integrationspolitik? Überlegungen anhand des Projektes Samo. fa und des lokalen Verbundes VMDO', </w:t>
      </w:r>
      <w:r w:rsidRPr="004B01B3">
        <w:rPr>
          <w:i/>
          <w:noProof/>
        </w:rPr>
        <w:t>Flüchtigkeiten</w:t>
      </w:r>
      <w:r w:rsidRPr="004B01B3">
        <w:rPr>
          <w:noProof/>
        </w:rPr>
        <w:t xml:space="preserve"> (Springer), 103-31.</w:t>
      </w:r>
    </w:p>
    <w:p w14:paraId="5CE88AF2" w14:textId="77777777" w:rsidR="004B01B3" w:rsidRPr="004B01B3" w:rsidRDefault="004B01B3" w:rsidP="004B01B3">
      <w:pPr>
        <w:pStyle w:val="EndNoteBibliography"/>
        <w:ind w:left="720" w:hanging="720"/>
        <w:rPr>
          <w:noProof/>
        </w:rPr>
      </w:pPr>
      <w:r w:rsidRPr="004B01B3">
        <w:rPr>
          <w:noProof/>
        </w:rPr>
        <w:t xml:space="preserve">--- (2019b), 'Migrantenorganisationen in der Flüchtlingsarbeit: Neue Chancen für die kommunale Integrationspolitik? Überlegungen anhand des Projektes Samo.fa und des lokalen Verbundes VMDO', in Birgit Blättel-Mink, et al. (eds.), </w:t>
      </w:r>
      <w:r w:rsidRPr="004B01B3">
        <w:rPr>
          <w:i/>
          <w:noProof/>
        </w:rPr>
        <w:t>Flüchtigkeiten : Sozialwissenschaftliche Debatten</w:t>
      </w:r>
      <w:r w:rsidRPr="004B01B3">
        <w:rPr>
          <w:noProof/>
        </w:rPr>
        <w:t xml:space="preserve"> (Wiesbaden: Springer Fachmedien Wiesbaden), 103-31.</w:t>
      </w:r>
    </w:p>
    <w:p w14:paraId="4BD7EFA6" w14:textId="77777777" w:rsidR="004B01B3" w:rsidRPr="004B01B3" w:rsidRDefault="004B01B3" w:rsidP="004B01B3">
      <w:pPr>
        <w:pStyle w:val="EndNoteBibliography"/>
        <w:ind w:left="720" w:hanging="720"/>
        <w:rPr>
          <w:noProof/>
        </w:rPr>
      </w:pPr>
      <w:r w:rsidRPr="004B01B3">
        <w:rPr>
          <w:noProof/>
        </w:rPr>
        <w:t xml:space="preserve">Hunger, Uwe and Metzger, Stefan (2011), 'Kooperation mit Migrantenorganisationen', </w:t>
      </w:r>
      <w:r w:rsidRPr="004B01B3">
        <w:rPr>
          <w:i/>
          <w:noProof/>
        </w:rPr>
        <w:t>Studie im Auftrag des Bundesamts für Migration und Flüchtlinge, Nürnberg</w:t>
      </w:r>
      <w:r w:rsidRPr="004B01B3">
        <w:rPr>
          <w:noProof/>
        </w:rPr>
        <w:t>.</w:t>
      </w:r>
    </w:p>
    <w:p w14:paraId="5A779514" w14:textId="77777777" w:rsidR="004B01B3" w:rsidRPr="004B01B3" w:rsidRDefault="004B01B3" w:rsidP="004B01B3">
      <w:pPr>
        <w:pStyle w:val="EndNoteBibliography"/>
        <w:ind w:left="720" w:hanging="720"/>
        <w:rPr>
          <w:noProof/>
        </w:rPr>
      </w:pPr>
      <w:r w:rsidRPr="004B01B3">
        <w:rPr>
          <w:noProof/>
        </w:rPr>
        <w:t xml:space="preserve">Huth, Susanne (2007), 'Bürgerschaftliches Engagement von Migrantinnen und Migranten–Lernorte und Wege zu sozialer Integration', </w:t>
      </w:r>
      <w:r w:rsidRPr="004B01B3">
        <w:rPr>
          <w:i/>
          <w:noProof/>
        </w:rPr>
        <w:t>Frankfurt am Main: INBAS-Sozialforschung</w:t>
      </w:r>
      <w:r w:rsidRPr="004B01B3">
        <w:rPr>
          <w:noProof/>
        </w:rPr>
        <w:t>.</w:t>
      </w:r>
    </w:p>
    <w:p w14:paraId="389927DC" w14:textId="77777777" w:rsidR="004B01B3" w:rsidRPr="004B01B3" w:rsidRDefault="004B01B3" w:rsidP="004B01B3">
      <w:pPr>
        <w:pStyle w:val="EndNoteBibliography"/>
        <w:ind w:left="720" w:hanging="720"/>
        <w:rPr>
          <w:noProof/>
        </w:rPr>
      </w:pPr>
      <w:r w:rsidRPr="004B01B3">
        <w:rPr>
          <w:noProof/>
        </w:rPr>
        <w:t xml:space="preserve">--- (2013), 'Vergleichende Fallstudien zum freiwilligen Engagement von Menschen mit Migrationshintergrund', </w:t>
      </w:r>
      <w:r w:rsidRPr="004B01B3">
        <w:rPr>
          <w:i/>
          <w:noProof/>
        </w:rPr>
        <w:t>eNewsletter Wegweiser Bürgergesellschaft,</w:t>
      </w:r>
      <w:r w:rsidRPr="004B01B3">
        <w:rPr>
          <w:noProof/>
        </w:rPr>
        <w:t xml:space="preserve"> 9, 2013.</w:t>
      </w:r>
    </w:p>
    <w:p w14:paraId="5F16E218" w14:textId="77777777" w:rsidR="004B01B3" w:rsidRPr="004B01B3" w:rsidRDefault="004B01B3" w:rsidP="004B01B3">
      <w:pPr>
        <w:pStyle w:val="EndNoteBibliography"/>
        <w:ind w:left="720" w:hanging="720"/>
        <w:rPr>
          <w:noProof/>
        </w:rPr>
      </w:pPr>
      <w:r w:rsidRPr="004B01B3">
        <w:rPr>
          <w:noProof/>
        </w:rPr>
        <w:t xml:space="preserve">Karakayali, Serhat (2018), </w:t>
      </w:r>
      <w:r w:rsidRPr="004B01B3">
        <w:rPr>
          <w:i/>
          <w:noProof/>
        </w:rPr>
        <w:t>Ehrenamtliches Engagement für Geflüchtete in Deutschland</w:t>
      </w:r>
      <w:r w:rsidRPr="004B01B3">
        <w:rPr>
          <w:noProof/>
        </w:rPr>
        <w:t xml:space="preserve"> (IMIS).</w:t>
      </w:r>
    </w:p>
    <w:p w14:paraId="48B39B8C" w14:textId="77777777" w:rsidR="004B01B3" w:rsidRPr="004B01B3" w:rsidRDefault="004B01B3" w:rsidP="004B01B3">
      <w:pPr>
        <w:pStyle w:val="EndNoteBibliography"/>
        <w:ind w:left="720" w:hanging="720"/>
        <w:rPr>
          <w:noProof/>
        </w:rPr>
      </w:pPr>
      <w:r w:rsidRPr="004B01B3">
        <w:rPr>
          <w:noProof/>
        </w:rPr>
        <w:t xml:space="preserve">Klatt, Johanna (2013), '„Sachen für Deutsche “?–Zur Perspektive von Migrantinnen und Migranten auf soziales Engagement und Bürgergesellschaft', </w:t>
      </w:r>
      <w:r w:rsidRPr="004B01B3">
        <w:rPr>
          <w:i/>
          <w:noProof/>
        </w:rPr>
        <w:t>Migrationsort Quartier</w:t>
      </w:r>
      <w:r w:rsidRPr="004B01B3">
        <w:rPr>
          <w:noProof/>
        </w:rPr>
        <w:t xml:space="preserve"> (Springer), 135-49.</w:t>
      </w:r>
    </w:p>
    <w:p w14:paraId="65847350" w14:textId="77777777" w:rsidR="004B01B3" w:rsidRPr="004B01B3" w:rsidRDefault="004B01B3" w:rsidP="004B01B3">
      <w:pPr>
        <w:pStyle w:val="EndNoteBibliography"/>
        <w:ind w:left="720" w:hanging="720"/>
        <w:rPr>
          <w:noProof/>
        </w:rPr>
      </w:pPr>
      <w:r w:rsidRPr="004B01B3">
        <w:rPr>
          <w:noProof/>
        </w:rPr>
        <w:lastRenderedPageBreak/>
        <w:t xml:space="preserve">Klie, Thomas (2017), 'Notwendigkeit einer muslmisichen Wohlfahrtspflege - Konsequenzen demographischer Entwicklungen', in Rauf Ceylan and Michael Kiefer (eds.), </w:t>
      </w:r>
      <w:r w:rsidRPr="004B01B3">
        <w:rPr>
          <w:i/>
          <w:noProof/>
        </w:rPr>
        <w:t xml:space="preserve">Ökonomisierung und Säkularisierung: Neue Herausforderungen der konfessionellen Wohlfahrtspflege in Deutschland </w:t>
      </w:r>
      <w:r w:rsidRPr="004B01B3">
        <w:rPr>
          <w:noProof/>
        </w:rPr>
        <w:t>(Wiesbaden: Springer), 317-26.</w:t>
      </w:r>
    </w:p>
    <w:p w14:paraId="6E51E4BF" w14:textId="77777777" w:rsidR="004B01B3" w:rsidRPr="004B01B3" w:rsidRDefault="004B01B3" w:rsidP="004B01B3">
      <w:pPr>
        <w:pStyle w:val="EndNoteBibliography"/>
        <w:ind w:left="720" w:hanging="720"/>
        <w:rPr>
          <w:noProof/>
        </w:rPr>
      </w:pPr>
      <w:r w:rsidRPr="004B01B3">
        <w:rPr>
          <w:noProof/>
        </w:rPr>
        <w:t xml:space="preserve">Liebig, Reinhard (2005), </w:t>
      </w:r>
      <w:r w:rsidRPr="004B01B3">
        <w:rPr>
          <w:i/>
          <w:noProof/>
        </w:rPr>
        <w:t>Wohlfahrtsverbände im Ökonomisierungsdilemma: Analysen zu Strukturveränderugen am Beispiel des Produktionsfaktors Arbeit im Lichte der Korporatismus- und der Dritte Sektor-Theorie</w:t>
      </w:r>
      <w:r w:rsidRPr="004B01B3">
        <w:rPr>
          <w:noProof/>
        </w:rPr>
        <w:t xml:space="preserve"> (Freiburg: Lambertus).</w:t>
      </w:r>
    </w:p>
    <w:p w14:paraId="63B5C0AA" w14:textId="77777777" w:rsidR="004B01B3" w:rsidRPr="004B01B3" w:rsidRDefault="004B01B3" w:rsidP="004B01B3">
      <w:pPr>
        <w:pStyle w:val="EndNoteBibliography"/>
        <w:ind w:left="720" w:hanging="720"/>
        <w:rPr>
          <w:noProof/>
        </w:rPr>
      </w:pPr>
      <w:r w:rsidRPr="004B01B3">
        <w:rPr>
          <w:noProof/>
        </w:rPr>
        <w:t xml:space="preserve">Metzger, Stefan (2018), 'Einleitung:„Warum gründen sich die Vereine überhaupt?“', </w:t>
      </w:r>
      <w:r w:rsidRPr="004B01B3">
        <w:rPr>
          <w:i/>
          <w:noProof/>
        </w:rPr>
        <w:t>Das Spiel um Anerkennung</w:t>
      </w:r>
      <w:r w:rsidRPr="004B01B3">
        <w:rPr>
          <w:noProof/>
        </w:rPr>
        <w:t xml:space="preserve"> (Springer), 17-26.</w:t>
      </w:r>
    </w:p>
    <w:p w14:paraId="5DCB9CD9" w14:textId="77777777" w:rsidR="004B01B3" w:rsidRPr="004B01B3" w:rsidRDefault="004B01B3" w:rsidP="004B01B3">
      <w:pPr>
        <w:pStyle w:val="EndNoteBibliography"/>
        <w:ind w:left="720" w:hanging="720"/>
        <w:rPr>
          <w:noProof/>
        </w:rPr>
      </w:pPr>
      <w:r w:rsidRPr="004B01B3">
        <w:rPr>
          <w:noProof/>
        </w:rPr>
        <w:t xml:space="preserve">Meyer, Hendrik (2019), 'Grenzen der „offenen Gesellschaft“: Integration im deutschen Wohlfahrtsstaat', in Matthias Freise and Annette Zimmer (eds.), </w:t>
      </w:r>
      <w:r w:rsidRPr="004B01B3">
        <w:rPr>
          <w:i/>
          <w:noProof/>
        </w:rPr>
        <w:t>Zivilgesellschaft und Wohlfahrtsstaat im Wandel: Akteure, Strategien und Politikfelder</w:t>
      </w:r>
      <w:r w:rsidRPr="004B01B3">
        <w:rPr>
          <w:noProof/>
        </w:rPr>
        <w:t xml:space="preserve"> (Wiesbaden: Springer Fachmedien Wiesbaden), 317-51.</w:t>
      </w:r>
    </w:p>
    <w:p w14:paraId="1203D5A2" w14:textId="77777777" w:rsidR="004B01B3" w:rsidRPr="004B01B3" w:rsidRDefault="004B01B3" w:rsidP="004B01B3">
      <w:pPr>
        <w:pStyle w:val="EndNoteBibliography"/>
        <w:ind w:left="720" w:hanging="720"/>
        <w:rPr>
          <w:noProof/>
        </w:rPr>
      </w:pPr>
      <w:r w:rsidRPr="004B01B3">
        <w:rPr>
          <w:noProof/>
        </w:rPr>
        <w:t xml:space="preserve">Meyer, Hendrik and Ziegler, Rebecca (2018), 'Migrantenselbstorganisationen in der Flüchtlingshilfe–Das Beispiel Münster', </w:t>
      </w:r>
      <w:r w:rsidRPr="004B01B3">
        <w:rPr>
          <w:i/>
          <w:noProof/>
        </w:rPr>
        <w:t>Z'Flucht. Zeitschrift für Flucht-und Flüchtlingsforschung,</w:t>
      </w:r>
      <w:r w:rsidRPr="004B01B3">
        <w:rPr>
          <w:noProof/>
        </w:rPr>
        <w:t xml:space="preserve"> 2 (1), 143-62.</w:t>
      </w:r>
    </w:p>
    <w:p w14:paraId="2902AB09" w14:textId="77777777" w:rsidR="004B01B3" w:rsidRPr="004B01B3" w:rsidRDefault="004B01B3" w:rsidP="004B01B3">
      <w:pPr>
        <w:pStyle w:val="EndNoteBibliography"/>
        <w:ind w:left="720" w:hanging="720"/>
        <w:rPr>
          <w:noProof/>
        </w:rPr>
      </w:pPr>
      <w:r w:rsidRPr="004B01B3">
        <w:rPr>
          <w:noProof/>
        </w:rPr>
        <w:t xml:space="preserve">Nagel, Alexander-Kenneth (2018), 'Migration, Pluralisierung und interkulturelle Öffnung: Konzepte, Befunde, Gestaltungsaufträge', </w:t>
      </w:r>
      <w:r w:rsidRPr="004B01B3">
        <w:rPr>
          <w:i/>
          <w:noProof/>
        </w:rPr>
        <w:t>Pastoraltheologie,</w:t>
      </w:r>
      <w:r w:rsidRPr="004B01B3">
        <w:rPr>
          <w:noProof/>
        </w:rPr>
        <w:t xml:space="preserve"> 107 (6), 236-48.</w:t>
      </w:r>
    </w:p>
    <w:p w14:paraId="3EB1C5D3" w14:textId="77777777" w:rsidR="004B01B3" w:rsidRPr="004B01B3" w:rsidRDefault="004B01B3" w:rsidP="004B01B3">
      <w:pPr>
        <w:pStyle w:val="EndNoteBibliography"/>
        <w:ind w:left="720" w:hanging="720"/>
        <w:rPr>
          <w:noProof/>
        </w:rPr>
      </w:pPr>
      <w:r w:rsidRPr="004B01B3">
        <w:rPr>
          <w:noProof/>
        </w:rPr>
        <w:t xml:space="preserve">Priemer, Jana and Schmidt, Mara (2018), 'Engagiert und doch unsichtbar', </w:t>
      </w:r>
      <w:r w:rsidRPr="004B01B3">
        <w:rPr>
          <w:i/>
          <w:noProof/>
        </w:rPr>
        <w:t>Migrantenorganisationen in Deutschland. Policy Paper,</w:t>
      </w:r>
      <w:r w:rsidRPr="004B01B3">
        <w:rPr>
          <w:noProof/>
        </w:rPr>
        <w:t xml:space="preserve"> 2, 26.</w:t>
      </w:r>
    </w:p>
    <w:p w14:paraId="06839F4E" w14:textId="77777777" w:rsidR="004B01B3" w:rsidRPr="004B01B3" w:rsidRDefault="004B01B3" w:rsidP="004B01B3">
      <w:pPr>
        <w:pStyle w:val="EndNoteBibliography"/>
        <w:ind w:left="720" w:hanging="720"/>
        <w:rPr>
          <w:noProof/>
        </w:rPr>
      </w:pPr>
      <w:r w:rsidRPr="004B01B3">
        <w:rPr>
          <w:noProof/>
        </w:rPr>
        <w:t xml:space="preserve">--- (2019), 'Flüchtlingshilfe in der organisierten Zivilgesellschaft', </w:t>
      </w:r>
      <w:r w:rsidRPr="004B01B3">
        <w:rPr>
          <w:i/>
          <w:noProof/>
        </w:rPr>
        <w:t>Forum Wohnen und Stadtentwicklung</w:t>
      </w:r>
      <w:r w:rsidRPr="004B01B3">
        <w:rPr>
          <w:noProof/>
        </w:rPr>
        <w:t xml:space="preserve"> (6), 331-34.</w:t>
      </w:r>
    </w:p>
    <w:p w14:paraId="70D02A02" w14:textId="722403F1" w:rsidR="004B01B3" w:rsidRPr="004B01B3" w:rsidRDefault="004B01B3" w:rsidP="004B01B3">
      <w:pPr>
        <w:pStyle w:val="EndNoteBibliography"/>
        <w:ind w:left="720" w:hanging="720"/>
        <w:rPr>
          <w:noProof/>
        </w:rPr>
      </w:pPr>
      <w:r w:rsidRPr="004B01B3">
        <w:rPr>
          <w:noProof/>
        </w:rPr>
        <w:t>Pries, Ludger 'Was sind Migranten(selbst)organisationen?', &lt;</w:t>
      </w:r>
      <w:hyperlink r:id="rId10" w:history="1">
        <w:r w:rsidRPr="004B01B3">
          <w:rPr>
            <w:rStyle w:val="Hyperlink"/>
            <w:noProof/>
          </w:rPr>
          <w:t>https://www.bpb.de/gesellschaft/migration/kurzdossiers/158870/was-sind-migrantenselbstorganisationen?rl=0.20830578202927208</w:t>
        </w:r>
      </w:hyperlink>
      <w:r w:rsidRPr="004B01B3">
        <w:rPr>
          <w:noProof/>
        </w:rPr>
        <w:t>&gt;, accessed 08.02.2022.</w:t>
      </w:r>
    </w:p>
    <w:p w14:paraId="46455016" w14:textId="77777777" w:rsidR="004B01B3" w:rsidRPr="004B01B3" w:rsidRDefault="004B01B3" w:rsidP="004B01B3">
      <w:pPr>
        <w:pStyle w:val="EndNoteBibliography"/>
        <w:ind w:left="720" w:hanging="720"/>
        <w:rPr>
          <w:noProof/>
        </w:rPr>
      </w:pPr>
      <w:r w:rsidRPr="004B01B3">
        <w:rPr>
          <w:noProof/>
        </w:rPr>
        <w:t xml:space="preserve">Pries, Ludger and Sezgin, Zeynep (2010), 'Einleitung: Migrantenorganisationen als Grenzüberschreiter–ein (wieder) erstarkendes Forschungsfeld', </w:t>
      </w:r>
      <w:r w:rsidRPr="004B01B3">
        <w:rPr>
          <w:i/>
          <w:noProof/>
        </w:rPr>
        <w:t>Jenseits von ‚Identität oder Integration’</w:t>
      </w:r>
      <w:r w:rsidRPr="004B01B3">
        <w:rPr>
          <w:noProof/>
        </w:rPr>
        <w:t xml:space="preserve"> (Springer), 7-13.</w:t>
      </w:r>
    </w:p>
    <w:p w14:paraId="69AB6CD6" w14:textId="77777777" w:rsidR="004B01B3" w:rsidRPr="004B01B3" w:rsidRDefault="004B01B3" w:rsidP="004B01B3">
      <w:pPr>
        <w:pStyle w:val="EndNoteBibliography"/>
        <w:ind w:left="720" w:hanging="720"/>
        <w:rPr>
          <w:noProof/>
        </w:rPr>
      </w:pPr>
      <w:r w:rsidRPr="004B01B3">
        <w:rPr>
          <w:noProof/>
        </w:rPr>
        <w:t xml:space="preserve">Priller, Eckhard and Zimmer, Annette (2005), 'Wandel von Funktion und Dynamik von Dritte-Sektor-Organisationen — eine Einführung', in Karl Birkhölzer, et al. (eds.), </w:t>
      </w:r>
      <w:r w:rsidRPr="004B01B3">
        <w:rPr>
          <w:i/>
          <w:noProof/>
        </w:rPr>
        <w:t>Dritter Sektor/Drittes System: Theorie, Funktionswandel und zivilgesellschaftliche Perspektiven</w:t>
      </w:r>
      <w:r w:rsidRPr="004B01B3">
        <w:rPr>
          <w:noProof/>
        </w:rPr>
        <w:t xml:space="preserve"> (Wiesbaden: VS Verlag für Sozialwissenschaften), 113-16.</w:t>
      </w:r>
    </w:p>
    <w:p w14:paraId="7FBF827C" w14:textId="77777777" w:rsidR="004B01B3" w:rsidRPr="004B01B3" w:rsidRDefault="004B01B3" w:rsidP="004B01B3">
      <w:pPr>
        <w:pStyle w:val="EndNoteBibliography"/>
        <w:ind w:left="720" w:hanging="720"/>
        <w:rPr>
          <w:noProof/>
        </w:rPr>
      </w:pPr>
      <w:r w:rsidRPr="004B01B3">
        <w:rPr>
          <w:noProof/>
        </w:rPr>
        <w:t xml:space="preserve">Schröer, Hubertus (2018), 'Interkulturelle Öffnung und Diversity Management', </w:t>
      </w:r>
      <w:r w:rsidRPr="004B01B3">
        <w:rPr>
          <w:i/>
          <w:noProof/>
        </w:rPr>
        <w:t>Soziale Arbeit in der Migrationsgesellschaft</w:t>
      </w:r>
      <w:r w:rsidRPr="004B01B3">
        <w:rPr>
          <w:noProof/>
        </w:rPr>
        <w:t xml:space="preserve"> (Springer), 773-85.</w:t>
      </w:r>
    </w:p>
    <w:p w14:paraId="547A769E" w14:textId="77777777" w:rsidR="004B01B3" w:rsidRPr="004B01B3" w:rsidRDefault="004B01B3" w:rsidP="004B01B3">
      <w:pPr>
        <w:pStyle w:val="EndNoteBibliography"/>
        <w:ind w:left="720" w:hanging="720"/>
        <w:rPr>
          <w:noProof/>
        </w:rPr>
      </w:pPr>
      <w:r w:rsidRPr="004B01B3">
        <w:rPr>
          <w:noProof/>
        </w:rPr>
        <w:t xml:space="preserve">Thränhardt, Dietrich (2013), 'Migrantenorganisationen. Engagement, Transnationalität und Integration', </w:t>
      </w:r>
      <w:r w:rsidRPr="004B01B3">
        <w:rPr>
          <w:i/>
          <w:noProof/>
        </w:rPr>
        <w:t>Migrantenorganisationen: Engagement, Transnationalität und Integration</w:t>
      </w:r>
      <w:r w:rsidRPr="004B01B3">
        <w:rPr>
          <w:noProof/>
        </w:rPr>
        <w:t>, 5-20.</w:t>
      </w:r>
    </w:p>
    <w:p w14:paraId="03F62A1F" w14:textId="77777777" w:rsidR="004B01B3" w:rsidRPr="004B01B3" w:rsidRDefault="004B01B3" w:rsidP="004B01B3">
      <w:pPr>
        <w:pStyle w:val="EndNoteBibliography"/>
        <w:ind w:left="720" w:hanging="720"/>
        <w:rPr>
          <w:noProof/>
        </w:rPr>
      </w:pPr>
      <w:r w:rsidRPr="004B01B3">
        <w:rPr>
          <w:noProof/>
        </w:rPr>
        <w:t xml:space="preserve">Wohlfahrt, Norbert (2017), 'Strategische Neuausrichtung der Freien Wohlfahrtspflege in Folge von Ökonomisierung ', in Rauf Ceylan and Michael Kiefer (eds.), </w:t>
      </w:r>
      <w:r w:rsidRPr="004B01B3">
        <w:rPr>
          <w:i/>
          <w:noProof/>
        </w:rPr>
        <w:t xml:space="preserve">Ökonomisierung und Säkularisierung: Neue Herausforderungen der konfessionellen Wohlfahrtspflege in Deutschland </w:t>
      </w:r>
      <w:r w:rsidRPr="004B01B3">
        <w:rPr>
          <w:noProof/>
        </w:rPr>
        <w:t>(Wiesbaden: Springer), 211-38.</w:t>
      </w:r>
    </w:p>
    <w:p w14:paraId="60FF5847" w14:textId="77777777" w:rsidR="004B01B3" w:rsidRPr="004B01B3" w:rsidRDefault="004B01B3" w:rsidP="004B01B3">
      <w:pPr>
        <w:pStyle w:val="EndNoteBibliography"/>
        <w:ind w:left="720" w:hanging="720"/>
        <w:rPr>
          <w:noProof/>
        </w:rPr>
      </w:pPr>
      <w:r w:rsidRPr="004B01B3">
        <w:rPr>
          <w:noProof/>
        </w:rPr>
        <w:t xml:space="preserve">Zimmer, Annette (2019), 'Wohlfahrtsstaatlichkeit in Deutschland: Tradition und Wandel der Zusammenarbeit mit zivilgesellschaftlichen Organisationen', in Matthias Freise and Annette Zimmer (eds.), </w:t>
      </w:r>
      <w:r w:rsidRPr="004B01B3">
        <w:rPr>
          <w:i/>
          <w:noProof/>
        </w:rPr>
        <w:t>Zivilgesellschaft und Wohlfahrtsstaat im Wandel: Akteure, Strategien und Politikfelder</w:t>
      </w:r>
      <w:r w:rsidRPr="004B01B3">
        <w:rPr>
          <w:noProof/>
        </w:rPr>
        <w:t xml:space="preserve"> (Wiesbaden: Springer Fachmedien Wiesbaden), 23-54.</w:t>
      </w:r>
    </w:p>
    <w:p w14:paraId="018EF3EF" w14:textId="77777777" w:rsidR="004B01B3" w:rsidRPr="004B01B3" w:rsidRDefault="004B01B3" w:rsidP="004B01B3">
      <w:pPr>
        <w:pStyle w:val="EndNoteBibliography"/>
        <w:ind w:left="720" w:hanging="720"/>
        <w:rPr>
          <w:noProof/>
        </w:rPr>
      </w:pPr>
      <w:r w:rsidRPr="004B01B3">
        <w:rPr>
          <w:noProof/>
        </w:rPr>
        <w:t xml:space="preserve">Zippert, Thomas (2017), 'Pluralitätsoffen, diversitätsfreundlich und kommunikativ – warum und wie sich Diakonie den Herausforderungen wachsender Pluralität öffnen kann und soll', in Rauf Ceylan and Michael Kiefer (eds.), </w:t>
      </w:r>
      <w:r w:rsidRPr="004B01B3">
        <w:rPr>
          <w:i/>
          <w:noProof/>
        </w:rPr>
        <w:t>Ökonomisierung und Säkularisierung: Neue Herausforderungen der konfessionellen Wohlfahrtspflege in Deutschland</w:t>
      </w:r>
      <w:r w:rsidRPr="004B01B3">
        <w:rPr>
          <w:noProof/>
        </w:rPr>
        <w:t xml:space="preserve"> (Wiesbaden: Springer Fachmedien Wiesbaden), 281-313.</w:t>
      </w:r>
    </w:p>
    <w:p w14:paraId="6FCEC0B3" w14:textId="4436B372" w:rsidR="006D2AEC" w:rsidRPr="00FC2B79" w:rsidRDefault="002D0EF9" w:rsidP="00FC2B79">
      <w:pPr>
        <w:pStyle w:val="Listenabsatz"/>
        <w:rPr>
          <w:b/>
          <w:bCs/>
        </w:rPr>
      </w:pPr>
      <w:r w:rsidRPr="00FC2B79">
        <w:rPr>
          <w:b/>
          <w:bCs/>
        </w:rPr>
        <w:fldChar w:fldCharType="end"/>
      </w:r>
    </w:p>
    <w:sectPr w:rsidR="006D2AEC" w:rsidRPr="00FC2B79" w:rsidSect="00FC2B79">
      <w:pgSz w:w="11900" w:h="16840"/>
      <w:pgMar w:top="70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AAE1" w14:textId="77777777" w:rsidR="003E0374" w:rsidRDefault="003E0374" w:rsidP="007C2816">
      <w:r>
        <w:separator/>
      </w:r>
    </w:p>
  </w:endnote>
  <w:endnote w:type="continuationSeparator" w:id="0">
    <w:p w14:paraId="70661F31" w14:textId="77777777" w:rsidR="003E0374" w:rsidRDefault="003E0374" w:rsidP="007C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FCDF" w14:textId="77777777" w:rsidR="003E0374" w:rsidRDefault="003E0374" w:rsidP="007C2816">
      <w:r>
        <w:separator/>
      </w:r>
    </w:p>
  </w:footnote>
  <w:footnote w:type="continuationSeparator" w:id="0">
    <w:p w14:paraId="60B4B2EC" w14:textId="77777777" w:rsidR="003E0374" w:rsidRDefault="003E0374" w:rsidP="007C2816">
      <w:r>
        <w:continuationSeparator/>
      </w:r>
    </w:p>
  </w:footnote>
  <w:footnote w:id="1">
    <w:p w14:paraId="521A439F" w14:textId="08A9C2CD" w:rsidR="001F1F6E" w:rsidRDefault="001F1F6E">
      <w:pPr>
        <w:pStyle w:val="Funotentext"/>
      </w:pPr>
      <w:r>
        <w:rPr>
          <w:rStyle w:val="Funotenzeichen"/>
        </w:rPr>
        <w:footnoteRef/>
      </w:r>
      <w:r>
        <w:t xml:space="preserve"> Im Rahmen dieser Arbeit verwende ich die Begriffe </w:t>
      </w:r>
      <w:r w:rsidRPr="00605D26">
        <w:rPr>
          <w:i/>
          <w:iCs/>
        </w:rPr>
        <w:t xml:space="preserve">intersektorale Kooperation, Zusammenarbeit </w:t>
      </w:r>
      <w:r w:rsidRPr="00605D26">
        <w:t>und</w:t>
      </w:r>
      <w:r w:rsidRPr="00605D26">
        <w:rPr>
          <w:i/>
          <w:iCs/>
        </w:rPr>
        <w:t xml:space="preserve"> Partnerschaft </w:t>
      </w:r>
      <w:r>
        <w:t xml:space="preserve">synonym. </w:t>
      </w:r>
    </w:p>
  </w:footnote>
  <w:footnote w:id="2">
    <w:p w14:paraId="51D4085C" w14:textId="0AD7F2AB" w:rsidR="000366D4" w:rsidRDefault="000366D4">
      <w:pPr>
        <w:pStyle w:val="Funotentext"/>
      </w:pPr>
      <w:r>
        <w:rPr>
          <w:rStyle w:val="Funotenzeichen"/>
        </w:rPr>
        <w:footnoteRef/>
      </w:r>
      <w:r>
        <w:t xml:space="preserve"> </w:t>
      </w:r>
      <w:r w:rsidR="00311892">
        <w:t xml:space="preserve">Der Begriff </w:t>
      </w:r>
      <w:r w:rsidR="00311892" w:rsidRPr="00605D26">
        <w:rPr>
          <w:i/>
          <w:iCs/>
        </w:rPr>
        <w:t>Dritter Sektor</w:t>
      </w:r>
      <w:r w:rsidR="00311892">
        <w:t xml:space="preserve"> wurde</w:t>
      </w:r>
      <w:r w:rsidR="000372FC">
        <w:t xml:space="preserve"> erstmals </w:t>
      </w:r>
      <w:r w:rsidR="00311892">
        <w:t>1973 vom amerikanischen Soziologe</w:t>
      </w:r>
      <w:r w:rsidR="000372FC">
        <w:t>n</w:t>
      </w:r>
      <w:r w:rsidR="00311892">
        <w:t xml:space="preserve"> </w:t>
      </w:r>
      <w:proofErr w:type="spellStart"/>
      <w:r w:rsidR="00311892">
        <w:t>Etzioni</w:t>
      </w:r>
      <w:proofErr w:type="spellEnd"/>
      <w:r w:rsidR="00311892">
        <w:t xml:space="preserve"> </w:t>
      </w:r>
      <w:r w:rsidR="00140190">
        <w:t>wissenschaftlich artikuliert</w:t>
      </w:r>
      <w:r w:rsidR="00311892">
        <w:t xml:space="preserve"> und als ein Sektor zwischen </w:t>
      </w:r>
      <w:r w:rsidR="000372FC">
        <w:t xml:space="preserve">den Sektoren Staat und Markt dargestellt </w:t>
      </w:r>
      <w:r w:rsidR="000372FC">
        <w:fldChar w:fldCharType="begin"/>
      </w:r>
      <w:r w:rsidR="00140190">
        <w:instrText xml:space="preserve"> ADDIN EN.CITE &lt;EndNote&gt;&lt;Cite ExcludeAuth="1" ExcludeYear="1"&gt;&lt;Author&gt;Etzioni&lt;/Author&gt;&lt;Year&gt;1973&lt;/Year&gt;&lt;RecNum&gt;283&lt;/RecNum&gt;&lt;Pages&gt;315&lt;/Pages&gt;&lt;DisplayText&gt;&amp;apos;The Third Sector and Domestic Missions&amp;apos;, &lt;style face="italic"&gt;Public administration review,&lt;/style&gt; 33/4 (314-23 at 315.&lt;/DisplayText&gt;&lt;record&gt;&lt;rec-number&gt;283&lt;/rec-number&gt;&lt;foreign-keys&gt;&lt;key app="EN" db-id="epzra0d9t0p0rsepw0fpxxx22vptapdspfsv" timestamp="1644309724"&gt;283&lt;/key&gt;&lt;/foreign-keys&gt;&lt;ref-type name="Journal Article"&gt;17&lt;/ref-type&gt;&lt;contributors&gt;&lt;authors&gt;&lt;author&gt;Etzioni, Amitai&lt;/author&gt;&lt;/authors&gt;&lt;/contributors&gt;&lt;titles&gt;&lt;title&gt;The third sector and domestic missions&lt;/title&gt;&lt;secondary-title&gt;Public administration review&lt;/secondary-title&gt;&lt;/titles&gt;&lt;periodical&gt;&lt;full-title&gt;Public administration review&lt;/full-title&gt;&lt;/periodical&gt;&lt;pages&gt;314-323&lt;/pages&gt;&lt;volume&gt;33&lt;/volume&gt;&lt;number&gt;4&lt;/number&gt;&lt;dates&gt;&lt;year&gt;1973&lt;/year&gt;&lt;/dates&gt;&lt;isbn&gt;0033-3352&lt;/isbn&gt;&lt;urls&gt;&lt;/urls&gt;&lt;/record&gt;&lt;/Cite&gt;&lt;/EndNote&gt;</w:instrText>
      </w:r>
      <w:r w:rsidR="000372FC">
        <w:fldChar w:fldCharType="separate"/>
      </w:r>
      <w:r w:rsidR="00140190">
        <w:rPr>
          <w:noProof/>
        </w:rPr>
        <w:t xml:space="preserve">'The Third Sector and Domestic Missions', </w:t>
      </w:r>
      <w:r w:rsidR="00140190" w:rsidRPr="00140190">
        <w:rPr>
          <w:i/>
          <w:noProof/>
        </w:rPr>
        <w:t>Public administration review,</w:t>
      </w:r>
      <w:r w:rsidR="00140190">
        <w:rPr>
          <w:noProof/>
        </w:rPr>
        <w:t xml:space="preserve"> 33/4 (314-23 at 315.</w:t>
      </w:r>
      <w:r w:rsidR="000372FC">
        <w:fldChar w:fldCharType="end"/>
      </w:r>
      <w:r w:rsidR="00140190">
        <w:t xml:space="preserve"> </w:t>
      </w:r>
      <w:proofErr w:type="spellStart"/>
      <w:r w:rsidR="00140190">
        <w:t>Birkhölzer</w:t>
      </w:r>
      <w:proofErr w:type="spellEnd"/>
      <w:r w:rsidR="00140190">
        <w:t xml:space="preserve"> et. al zählen </w:t>
      </w:r>
      <w:proofErr w:type="gramStart"/>
      <w:r w:rsidR="00140190">
        <w:t>“..</w:t>
      </w:r>
      <w:proofErr w:type="gramEnd"/>
      <w:r w:rsidR="00140190">
        <w:t>Wohlfahrtsverbände, gemeinnützige Einrichtungen wie im Kultur- und Freizeitbereich, Entwicklungshilfe,- und Umweltorganisationen, Verbraucher- und Interessenverbände, staatbürgerliche Vereinigungen, Stiftungen sowie andere nicht-staatliche Organisatione</w:t>
      </w:r>
      <w:r w:rsidR="00605D26">
        <w:t>n“, als Teil des Dritten Sektors</w:t>
      </w:r>
      <w:r w:rsidR="00BB7165">
        <w:t>.</w:t>
      </w:r>
      <w:r w:rsidR="00605D26">
        <w:t xml:space="preserve"> </w:t>
      </w:r>
      <w:r w:rsidR="00605D26">
        <w:fldChar w:fldCharType="begin"/>
      </w:r>
      <w:r w:rsidR="00605D26">
        <w:instrText xml:space="preserve"> ADDIN EN.CITE &lt;EndNote&gt;&lt;Cite&gt;&lt;Author&gt;Birkhölzer&lt;/Author&gt;&lt;Year&gt;2005&lt;/Year&gt;&lt;RecNum&gt;152&lt;/RecNum&gt;&lt;Pages&gt;9&lt;/Pages&gt;&lt;DisplayText&gt;Karl Birkhölzer et al., &amp;apos;Theorie, Funktionswandel Und Zivilgesellschaftliche Perspektiven Des Dritten Sektors/Dritten Systems — Eine Einleitung&amp;apos;, in Karl Birkhölzer et al. (eds.), &lt;style face="italic"&gt;Dritter Sektor/Drittes System: Theorie, Funktionswandel Und Zivilgesellschaftliche Perspektiven&lt;/style&gt; (Wiesbaden: VS Verlag für Sozialwissenschaften, 2005), 9-15 at 9.&lt;/DisplayText&gt;&lt;record&gt;&lt;rec-number&gt;152&lt;/rec-number&gt;&lt;foreign-keys&gt;&lt;key app="EN" db-id="epzra0d9t0p0rsepw0fpxxx22vptapdspfsv" timestamp="1605099751"&gt;152&lt;/key&gt;&lt;/foreign-keys&gt;&lt;ref-type name="Book Section"&gt;5&lt;/ref-type&gt;&lt;contributors&gt;&lt;authors&gt;&lt;author&gt;Birkhölzer, Karl&lt;/author&gt;&lt;author&gt;Klein, Ansgar&lt;/author&gt;&lt;author&gt;Priller, Eckhard&lt;/author&gt;&lt;author&gt;Zimmer, Annette&lt;/author&gt;&lt;/authors&gt;&lt;secondary-authors&gt;&lt;author&gt;Birkhölzer, Karl&lt;/author&gt;&lt;author&gt;Klein, Ansgar&lt;/author&gt;&lt;author&gt;Priller, Eckhard&lt;/author&gt;&lt;author&gt;Zimmer, Annette&lt;/author&gt;&lt;/secondary-authors&gt;&lt;/contributors&gt;&lt;titles&gt;&lt;title&gt;Theorie, Funktionswandel und zivilgesellschaftliche Perspektiven des Dritten Sektors/Dritten Systems — eine Einleitung&lt;/title&gt;&lt;secondary-title&gt;Dritter Sektor/Drittes System: Theorie, Funktionswandel und zivilgesellschaftliche Perspektiven&lt;/secondary-title&gt;&lt;/titles&gt;&lt;pages&gt;9-15&lt;/pages&gt;&lt;dates&gt;&lt;year&gt;2005&lt;/year&gt;&lt;/dates&gt;&lt;pub-location&gt;Wiesbaden&lt;/pub-location&gt;&lt;publisher&gt;VS Verlag für Sozialwissenschaften&lt;/publisher&gt;&lt;isbn&gt;978-3-663-05985-1&lt;/isbn&gt;&lt;label&gt;Birkhölzer2005&lt;/label&gt;&lt;urls&gt;&lt;related-urls&gt;&lt;url&gt;https://doi.org/10.1007/978-3-663-05985-1_1&lt;/url&gt;&lt;/related-urls&gt;&lt;/urls&gt;&lt;electronic-resource-num&gt;10.1007/978-3-663-05985-1_1&lt;/electronic-resource-num&gt;&lt;/record&gt;&lt;/Cite&gt;&lt;/EndNote&gt;</w:instrText>
      </w:r>
      <w:r w:rsidR="00605D26">
        <w:fldChar w:fldCharType="separate"/>
      </w:r>
      <w:r w:rsidR="00605D26">
        <w:rPr>
          <w:noProof/>
        </w:rPr>
        <w:t xml:space="preserve">Karl Birkhölzer et al., 'Theorie, Funktionswandel Und Zivilgesellschaftliche Perspektiven Des Dritten Sektors/Dritten Systems — Eine Einleitung', in Karl Birkhölzer et al. (eds.), </w:t>
      </w:r>
      <w:r w:rsidR="00605D26" w:rsidRPr="00605D26">
        <w:rPr>
          <w:i/>
          <w:noProof/>
        </w:rPr>
        <w:t>Dritter Sektor/Drittes System: Theorie, Funktionswandel Und Zivilgesellschaftliche Perspektiven</w:t>
      </w:r>
      <w:r w:rsidR="00605D26">
        <w:rPr>
          <w:noProof/>
        </w:rPr>
        <w:t xml:space="preserve"> (Wiesbaden: VS Verlag für Sozialwissenschaften, 2005), 9-15 at 9.</w:t>
      </w:r>
      <w:r w:rsidR="00605D26">
        <w:fldChar w:fldCharType="end"/>
      </w:r>
      <w:r w:rsidR="00605D26">
        <w:t xml:space="preserve"> </w:t>
      </w:r>
      <w:r w:rsidR="00BB7165">
        <w:t>Die gemeinsame Handlungslogik dieser Organisationen ist die „</w:t>
      </w:r>
      <w:proofErr w:type="spellStart"/>
      <w:r w:rsidR="00BB7165">
        <w:t>Solidariät</w:t>
      </w:r>
      <w:proofErr w:type="spellEnd"/>
      <w:r w:rsidR="00BB7165">
        <w:t xml:space="preserve">“ </w:t>
      </w:r>
      <w:r w:rsidR="00BB7165">
        <w:fldChar w:fldCharType="begin"/>
      </w:r>
      <w:r w:rsidR="00BB7165">
        <w:instrText xml:space="preserve"> ADDIN EN.CITE &lt;EndNote&gt;&lt;Cite&gt;&lt;Author&gt;Priller&lt;/Author&gt;&lt;Year&gt;2005&lt;/Year&gt;&lt;RecNum&gt;286&lt;/RecNum&gt;&lt;Pages&gt;114&lt;/Pages&gt;&lt;DisplayText&gt;Eckhard Priller and Annette Zimmer, &amp;apos;Wandel Von Funktion Und Dynamik Von Dritte-Sektor-Organisationen — Eine Einführung&amp;apos;, ibid., 113-16 at 114.&lt;/DisplayText&gt;&lt;record&gt;&lt;rec-number&gt;286&lt;/rec-number&gt;&lt;foreign-keys&gt;&lt;key app="EN" db-id="epzra0d9t0p0rsepw0fpxxx22vptapdspfsv" timestamp="1644311668"&gt;286&lt;/key&gt;&lt;/foreign-keys&gt;&lt;ref-type name="Book Section"&gt;5&lt;/ref-type&gt;&lt;contributors&gt;&lt;authors&gt;&lt;author&gt;Priller, Eckhard&lt;/author&gt;&lt;author&gt;Zimmer, Annette&lt;/author&gt;&lt;/authors&gt;&lt;secondary-authors&gt;&lt;author&gt;Birkhölzer, Karl&lt;/author&gt;&lt;author&gt;Klein, Ansgar&lt;/author&gt;&lt;author&gt;Priller, Eckhard&lt;/author&gt;&lt;author&gt;Zimmer, Annette&lt;/author&gt;&lt;/secondary-authors&gt;&lt;/contributors&gt;&lt;titles&gt;&lt;title&gt;Wandel von Funktion und Dynamik von Dritte-Sektor-Organisationen — eine Einführung&lt;/title&gt;&lt;secondary-title&gt;Dritter Sektor/Drittes System: Theorie, Funktionswandel und zivilgesellschaftliche Perspektiven&lt;/secondary-title&gt;&lt;/titles&gt;&lt;pages&gt;113-116&lt;/pages&gt;&lt;dates&gt;&lt;year&gt;2005&lt;/year&gt;&lt;/dates&gt;&lt;pub-location&gt;Wiesbaden&lt;/pub-location&gt;&lt;publisher&gt;VS Verlag für Sozialwissenschaften&lt;/publisher&gt;&lt;isbn&gt;978-3-663-05985-1&lt;/isbn&gt;&lt;label&gt;Priller2005&lt;/label&gt;&lt;urls&gt;&lt;related-urls&gt;&lt;url&gt;https://doi.org/10.1007/978-3-663-05985-1_8&lt;/url&gt;&lt;/related-urls&gt;&lt;/urls&gt;&lt;electronic-resource-num&gt;10.1007/978-3-663-05985-1_8&lt;/electronic-resource-num&gt;&lt;/record&gt;&lt;/Cite&gt;&lt;/EndNote&gt;</w:instrText>
      </w:r>
      <w:r w:rsidR="00BB7165">
        <w:fldChar w:fldCharType="separate"/>
      </w:r>
      <w:r w:rsidR="00BB7165">
        <w:rPr>
          <w:noProof/>
        </w:rPr>
        <w:t>Eckhard Priller and Annette Zimmer, 'Wandel Von Funktion Und Dynamik Von Dritte-Sektor-Organisationen — Eine Einführung', ibid., 113-16 at 114.</w:t>
      </w:r>
      <w:r w:rsidR="00BB7165">
        <w:fldChar w:fldCharType="end"/>
      </w:r>
      <w:r w:rsidR="00BB7165">
        <w:t>.</w:t>
      </w:r>
    </w:p>
  </w:footnote>
  <w:footnote w:id="3">
    <w:p w14:paraId="1A92E16F" w14:textId="3AB2969F" w:rsidR="0038720E" w:rsidRDefault="0038720E">
      <w:pPr>
        <w:pStyle w:val="Funotentext"/>
      </w:pPr>
      <w:r>
        <w:rPr>
          <w:rStyle w:val="Funotenzeichen"/>
        </w:rPr>
        <w:footnoteRef/>
      </w:r>
      <w:r>
        <w:t xml:space="preserve"> Im gesamten Beitrag wird der Begriff </w:t>
      </w:r>
      <w:r w:rsidRPr="00524CFD">
        <w:rPr>
          <w:i/>
          <w:iCs/>
        </w:rPr>
        <w:t>Akteur</w:t>
      </w:r>
      <w:r>
        <w:t xml:space="preserve"> nicht </w:t>
      </w:r>
      <w:proofErr w:type="spellStart"/>
      <w:r>
        <w:t>gegendert</w:t>
      </w:r>
      <w:proofErr w:type="spellEnd"/>
      <w:r>
        <w:t xml:space="preserve">, weil ich hier </w:t>
      </w:r>
      <w:r w:rsidR="00524CFD">
        <w:t xml:space="preserve">nicht von </w:t>
      </w:r>
      <w:proofErr w:type="gramStart"/>
      <w:r w:rsidR="00524CFD">
        <w:t>Personen</w:t>
      </w:r>
      <w:proofErr w:type="gramEnd"/>
      <w:r w:rsidR="00524CFD">
        <w:t xml:space="preserve"> sondern von Organisationen oder staatlichen Institutionen, wie bspw. das Kommunale Integrationszentrum, der Integrationsrat oder das Sozialamt- berichte.</w:t>
      </w:r>
    </w:p>
  </w:footnote>
  <w:footnote w:id="4">
    <w:p w14:paraId="1CD5A0C5" w14:textId="0CCF1955" w:rsidR="00E66BDE" w:rsidRDefault="00E66BDE">
      <w:pPr>
        <w:pStyle w:val="Funotentext"/>
      </w:pPr>
      <w:r>
        <w:rPr>
          <w:rStyle w:val="Funotenzeichen"/>
        </w:rPr>
        <w:footnoteRef/>
      </w:r>
      <w:r>
        <w:t xml:space="preserve"> Hunger und Metzger zählen folgende Organisationen zu den etablierten zivilgesellschaftlichen Organisationen: </w:t>
      </w:r>
      <w:proofErr w:type="gramStart"/>
      <w:r>
        <w:t>„..</w:t>
      </w:r>
      <w:proofErr w:type="gramEnd"/>
      <w:r>
        <w:t>Wohlfahrtsverbände, Freiwilligenagenturen, Jugendeinrichtungen, Kulturzentren, Begegnungsstätten, Sportvereine usw. (…) die überwiegend nicht von Menschen mit Migrationshintergrund gegründet wurden“</w:t>
      </w:r>
      <w:r w:rsidR="00442635">
        <w:t xml:space="preserve">. </w:t>
      </w:r>
      <w:r>
        <w:fldChar w:fldCharType="begin"/>
      </w:r>
      <w:r>
        <w:instrText xml:space="preserve"> ADDIN EN.CITE &lt;EndNote&gt;&lt;Cite&gt;&lt;Author&gt;Hunger&lt;/Author&gt;&lt;Year&gt;2011&lt;/Year&gt;&lt;RecNum&gt;295&lt;/RecNum&gt;&lt;Pages&gt;4&lt;/Pages&gt;&lt;DisplayText&gt;Uwe Hunger and Stefan Metzger, &amp;apos;Kooperation Mit Migrantenorganisationen&amp;apos;, &lt;style face="italic"&gt;Studie im Auftrag des Bundesamts für Migration und Flüchtlinge, Nürnberg,&lt;/style&gt;  (2011) at 4.&lt;/DisplayText&gt;&lt;record&gt;&lt;rec-number&gt;295&lt;/rec-number&gt;&lt;foreign-keys&gt;&lt;key app="EN" db-id="epzra0d9t0p0rsepw0fpxxx22vptapdspfsv" timestamp="1644319715"&gt;295&lt;/key&gt;&lt;/foreign-keys&gt;&lt;ref-type name="Journal Article"&gt;17&lt;/ref-type&gt;&lt;contributors&gt;&lt;authors&gt;&lt;author&gt;Hunger, Uwe&lt;/author&gt;&lt;author&gt;Metzger, Stefan&lt;/author&gt;&lt;/authors&gt;&lt;/contributors&gt;&lt;titles&gt;&lt;title&gt;Kooperation mit Migrantenorganisationen&lt;/title&gt;&lt;secondary-title&gt;Studie im Auftrag des Bundesamts für Migration und Flüchtlinge, Nürnberg&lt;/secondary-title&gt;&lt;/titles&gt;&lt;periodical&gt;&lt;full-title&gt;Studie im Auftrag des Bundesamts für Migration und Flüchtlinge, Nürnberg&lt;/full-title&gt;&lt;/periodical&gt;&lt;dates&gt;&lt;year&gt;2011&lt;/year&gt;&lt;/dates&gt;&lt;urls&gt;&lt;/urls&gt;&lt;/record&gt;&lt;/Cite&gt;&lt;/EndNote&gt;</w:instrText>
      </w:r>
      <w:r>
        <w:fldChar w:fldCharType="separate"/>
      </w:r>
      <w:r>
        <w:rPr>
          <w:noProof/>
        </w:rPr>
        <w:t xml:space="preserve">Uwe Hunger and Stefan Metzger, 'Kooperation Mit Migrantenorganisationen', </w:t>
      </w:r>
      <w:r w:rsidRPr="00E66BDE">
        <w:rPr>
          <w:i/>
          <w:noProof/>
        </w:rPr>
        <w:t>Studie im Auftrag des Bundesamts für Migration und Flüchtlinge, Nürnberg,</w:t>
      </w:r>
      <w:r>
        <w:rPr>
          <w:noProof/>
        </w:rPr>
        <w:t xml:space="preserve">  (2011) at 4.</w:t>
      </w:r>
      <w:r>
        <w:fldChar w:fldCharType="end"/>
      </w:r>
    </w:p>
  </w:footnote>
  <w:footnote w:id="5">
    <w:p w14:paraId="4DF0498A" w14:textId="77777777" w:rsidR="0061667B" w:rsidRDefault="0061667B" w:rsidP="0061667B">
      <w:pPr>
        <w:pStyle w:val="Funotentext"/>
      </w:pPr>
      <w:r>
        <w:rPr>
          <w:rStyle w:val="Funotenzeichen"/>
        </w:rPr>
        <w:footnoteRef/>
      </w:r>
      <w:r>
        <w:t xml:space="preserve"> </w:t>
      </w:r>
      <w:proofErr w:type="spellStart"/>
      <w:r>
        <w:t>ZiviZ</w:t>
      </w:r>
      <w:proofErr w:type="spellEnd"/>
      <w:r>
        <w:t>-Survey ist eine repräsentative Befragung, die alle vier bis fünf Jahre Organisationen der Zivilgesellschaft -Vereine, Stiftungen, gemeinnützige GmbHs und Genossenschaften- untersucht.</w:t>
      </w:r>
    </w:p>
  </w:footnote>
  <w:footnote w:id="6">
    <w:p w14:paraId="34DE2E4F" w14:textId="1BB1D3A1" w:rsidR="00024073" w:rsidRDefault="00024073" w:rsidP="00024073">
      <w:pPr>
        <w:pStyle w:val="Funotentext"/>
      </w:pPr>
      <w:r>
        <w:rPr>
          <w:rStyle w:val="Funotenzeichen"/>
        </w:rPr>
        <w:footnoteRef/>
      </w:r>
      <w:r>
        <w:t xml:space="preserve"> www.samo</w:t>
      </w:r>
      <w:r w:rsidR="007A3E8B">
        <w:t>f</w:t>
      </w:r>
      <w:r>
        <w:t xml:space="preserve">a.de </w:t>
      </w:r>
    </w:p>
  </w:footnote>
  <w:footnote w:id="7">
    <w:p w14:paraId="2EE6642A" w14:textId="67AED233" w:rsidR="00420F81" w:rsidRDefault="00420F81">
      <w:pPr>
        <w:pStyle w:val="Funotentext"/>
      </w:pPr>
      <w:r>
        <w:rPr>
          <w:rStyle w:val="Funotenzeichen"/>
        </w:rPr>
        <w:footnoteRef/>
      </w:r>
      <w:r>
        <w:t xml:space="preserve"> Der Bundesverband </w:t>
      </w:r>
      <w:r w:rsidR="007A1385">
        <w:t>besteht aus 700 Migrant*</w:t>
      </w:r>
      <w:proofErr w:type="spellStart"/>
      <w:r w:rsidR="007A1385">
        <w:t>inneselbstorganisationen</w:t>
      </w:r>
      <w:proofErr w:type="spellEnd"/>
      <w:r w:rsidR="007A1385">
        <w:t xml:space="preserve"> aus 20 Städten, die unterschiedliche ethnische und kulturelle Ausrichtungen haben. Ziel dieses Verbandes ist den Mitgliedern die Möglichkeit zu bieten sich auszutauschen und zu vernetzen. Darüber hinaus setzt sich </w:t>
      </w:r>
      <w:r w:rsidR="009B20D4">
        <w:t xml:space="preserve">der Verband für die Interessen </w:t>
      </w:r>
      <w:proofErr w:type="gramStart"/>
      <w:r w:rsidR="009B20D4">
        <w:t>seiner lokalen Migrant</w:t>
      </w:r>
      <w:proofErr w:type="gramEnd"/>
      <w:r w:rsidR="009B20D4">
        <w:t>*</w:t>
      </w:r>
      <w:proofErr w:type="spellStart"/>
      <w:r w:rsidR="009B20D4">
        <w:t>innenselbstorganisationen</w:t>
      </w:r>
      <w:proofErr w:type="spellEnd"/>
      <w:r w:rsidR="009B20D4">
        <w:t xml:space="preserve"> auf Bundesebene ein. (www.bv-nemo)</w:t>
      </w:r>
      <w:r w:rsidR="007A1385">
        <w:t xml:space="preserve"> </w:t>
      </w:r>
    </w:p>
  </w:footnote>
  <w:footnote w:id="8">
    <w:p w14:paraId="658DDC0B" w14:textId="3E6E6660" w:rsidR="00EF04E1" w:rsidRDefault="00EF04E1">
      <w:pPr>
        <w:pStyle w:val="Funotentext"/>
      </w:pPr>
      <w:r>
        <w:rPr>
          <w:rStyle w:val="Funotenzeichen"/>
        </w:rPr>
        <w:footnoteRef/>
      </w:r>
      <w:r>
        <w:t xml:space="preserve"> </w:t>
      </w:r>
      <w:hyperlink r:id="rId1" w:history="1">
        <w:r w:rsidRPr="00E3023B">
          <w:rPr>
            <w:rStyle w:val="Hyperlink"/>
          </w:rPr>
          <w:t>https://fluechtlingshilfe.ditib.de/de/moscheen-foerdern-fluechtlinge/</w:t>
        </w:r>
      </w:hyperlink>
    </w:p>
  </w:footnote>
  <w:footnote w:id="9">
    <w:p w14:paraId="26E571E5" w14:textId="15E97F82" w:rsidR="00CB79BF" w:rsidRDefault="00CB79BF">
      <w:pPr>
        <w:pStyle w:val="Funotentext"/>
      </w:pPr>
      <w:r>
        <w:rPr>
          <w:rStyle w:val="Funotenzeichen"/>
        </w:rPr>
        <w:footnoteRef/>
      </w:r>
      <w:r>
        <w:t xml:space="preserve"> </w:t>
      </w:r>
      <w:proofErr w:type="gramStart"/>
      <w:r w:rsidR="009C1811">
        <w:t>Da  es</w:t>
      </w:r>
      <w:proofErr w:type="gramEnd"/>
      <w:r w:rsidR="009C1811">
        <w:t xml:space="preserve"> bei dem Projekt speziell um die muslimischen Migrant*</w:t>
      </w:r>
      <w:proofErr w:type="spellStart"/>
      <w:r w:rsidR="009C1811">
        <w:t>innselbstorganisationen</w:t>
      </w:r>
      <w:proofErr w:type="spellEnd"/>
      <w:r w:rsidR="009C1811">
        <w:t xml:space="preserve"> geht, </w:t>
      </w:r>
      <w:r w:rsidR="0077129A">
        <w:t xml:space="preserve"> </w:t>
      </w:r>
      <w:r w:rsidR="009C1811">
        <w:t>benutze ich hier die Bezeichnung muslimische Organisationen.</w:t>
      </w:r>
    </w:p>
  </w:footnote>
  <w:footnote w:id="10">
    <w:p w14:paraId="13542CA7" w14:textId="13AF0A3D" w:rsidR="00F86033" w:rsidRDefault="00F86033">
      <w:pPr>
        <w:pStyle w:val="Funotentext"/>
      </w:pPr>
      <w:r>
        <w:rPr>
          <w:rStyle w:val="Funotenzeichen"/>
        </w:rPr>
        <w:footnoteRef/>
      </w:r>
      <w:r>
        <w:t xml:space="preserve"> Die Deutsch Islamische Konferenz (DIK) ist ein</w:t>
      </w:r>
      <w:r w:rsidR="006B2505">
        <w:t xml:space="preserve"> gesamtstaatlicher Dialog zwischen Muslim*innen bzw. ihren Vertretungen und dem Staat. Im Rahmen dieser Konferenz wird angestrebt, die Belange und die Bedürfnisse der Muslime</w:t>
      </w:r>
      <w:r w:rsidR="001F71A2">
        <w:t>, aber auch konkrete Themen, die die Muslime betreffen zu behandeln. Der thematische Schwerpunkt liegt allerdings in Bereich der Integration-, Religion- und Gesellschaftspolitik(www.deutsch-islam-konferenz.de)</w:t>
      </w:r>
    </w:p>
  </w:footnote>
  <w:footnote w:id="11">
    <w:p w14:paraId="5F88D1EC" w14:textId="1A89E57C" w:rsidR="001E6C1F" w:rsidRDefault="001E6C1F">
      <w:pPr>
        <w:pStyle w:val="Funotentext"/>
      </w:pPr>
      <w:r>
        <w:rPr>
          <w:rStyle w:val="Funotenzeichen"/>
        </w:rPr>
        <w:footnoteRef/>
      </w:r>
      <w:r>
        <w:t xml:space="preserve"> Mit Blick auf die ehrenamtliche Flüchtlingsarbeit und </w:t>
      </w:r>
      <w:proofErr w:type="gramStart"/>
      <w:r>
        <w:t>der damit einhergehende Bedarfe</w:t>
      </w:r>
      <w:proofErr w:type="gramEnd"/>
      <w:r>
        <w:t xml:space="preserve"> dieses Engagement zu koordinieren haben sich muslimische Organisationen in unterschiedlichen Formen zusammengeschlossen. Beispiel hierfür sind, Arbeitskreis Muslimischer Flüchtlingsarbeit (</w:t>
      </w:r>
      <w:hyperlink r:id="rId2" w:history="1">
        <w:r w:rsidRPr="00E3023B">
          <w:rPr>
            <w:rStyle w:val="Hyperlink"/>
          </w:rPr>
          <w:t>www.muslimische-fluechtlingsarbeit-koeln.de</w:t>
        </w:r>
      </w:hyperlink>
      <w:r>
        <w:t>) und Kreis der Düsseldorfer Muslime (</w:t>
      </w:r>
      <w:hyperlink r:id="rId3" w:history="1">
        <w:r w:rsidRPr="00E3023B">
          <w:rPr>
            <w:rStyle w:val="Hyperlink"/>
          </w:rPr>
          <w:t>www.kddm-online.de</w:t>
        </w:r>
      </w:hyperlink>
      <w:r>
        <w:t>).</w:t>
      </w:r>
    </w:p>
    <w:p w14:paraId="698DF6F1" w14:textId="428E3EB9" w:rsidR="001E6C1F" w:rsidRDefault="001E6C1F">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5E20"/>
    <w:multiLevelType w:val="hybridMultilevel"/>
    <w:tmpl w:val="3E12984C"/>
    <w:lvl w:ilvl="0" w:tplc="88E2C7CA">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A6417C"/>
    <w:multiLevelType w:val="hybridMultilevel"/>
    <w:tmpl w:val="053888EE"/>
    <w:lvl w:ilvl="0" w:tplc="3A401F1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F5110F"/>
    <w:multiLevelType w:val="hybridMultilevel"/>
    <w:tmpl w:val="FE7C77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9977807"/>
    <w:multiLevelType w:val="multilevel"/>
    <w:tmpl w:val="82E6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B904DA"/>
    <w:multiLevelType w:val="hybridMultilevel"/>
    <w:tmpl w:val="13BEB1EE"/>
    <w:lvl w:ilvl="0" w:tplc="8822DFE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zra0d9t0p0rsepw0fpxxx22vptapdspfsv&quot;&gt;My EndNote Library&lt;record-ids&gt;&lt;item&gt;1&lt;/item&gt;&lt;item&gt;30&lt;/item&gt;&lt;item&gt;45&lt;/item&gt;&lt;item&gt;49&lt;/item&gt;&lt;item&gt;93&lt;/item&gt;&lt;item&gt;99&lt;/item&gt;&lt;item&gt;116&lt;/item&gt;&lt;item&gt;152&lt;/item&gt;&lt;item&gt;237&lt;/item&gt;&lt;item&gt;251&lt;/item&gt;&lt;item&gt;266&lt;/item&gt;&lt;item&gt;267&lt;/item&gt;&lt;item&gt;273&lt;/item&gt;&lt;item&gt;275&lt;/item&gt;&lt;item&gt;276&lt;/item&gt;&lt;item&gt;277&lt;/item&gt;&lt;item&gt;279&lt;/item&gt;&lt;item&gt;281&lt;/item&gt;&lt;item&gt;282&lt;/item&gt;&lt;item&gt;283&lt;/item&gt;&lt;item&gt;286&lt;/item&gt;&lt;item&gt;290&lt;/item&gt;&lt;item&gt;291&lt;/item&gt;&lt;item&gt;293&lt;/item&gt;&lt;item&gt;294&lt;/item&gt;&lt;item&gt;295&lt;/item&gt;&lt;item&gt;296&lt;/item&gt;&lt;item&gt;297&lt;/item&gt;&lt;item&gt;298&lt;/item&gt;&lt;item&gt;299&lt;/item&gt;&lt;item&gt;300&lt;/item&gt;&lt;item&gt;301&lt;/item&gt;&lt;item&gt;302&lt;/item&gt;&lt;item&gt;305&lt;/item&gt;&lt;item&gt;307&lt;/item&gt;&lt;item&gt;308&lt;/item&gt;&lt;item&gt;309&lt;/item&gt;&lt;item&gt;310&lt;/item&gt;&lt;item&gt;311&lt;/item&gt;&lt;item&gt;317&lt;/item&gt;&lt;item&gt;319&lt;/item&gt;&lt;item&gt;321&lt;/item&gt;&lt;/record-ids&gt;&lt;/item&gt;&lt;/Libraries&gt;"/>
  </w:docVars>
  <w:rsids>
    <w:rsidRoot w:val="00623CF3"/>
    <w:rsid w:val="00000082"/>
    <w:rsid w:val="000019F6"/>
    <w:rsid w:val="000039E6"/>
    <w:rsid w:val="00005497"/>
    <w:rsid w:val="00005F0C"/>
    <w:rsid w:val="000060C2"/>
    <w:rsid w:val="0001463F"/>
    <w:rsid w:val="00016620"/>
    <w:rsid w:val="00024073"/>
    <w:rsid w:val="000266A6"/>
    <w:rsid w:val="00034421"/>
    <w:rsid w:val="00035FC4"/>
    <w:rsid w:val="000366D4"/>
    <w:rsid w:val="000366F5"/>
    <w:rsid w:val="00036C61"/>
    <w:rsid w:val="000372FC"/>
    <w:rsid w:val="000431D4"/>
    <w:rsid w:val="00043465"/>
    <w:rsid w:val="00043FDF"/>
    <w:rsid w:val="000468B9"/>
    <w:rsid w:val="000474C8"/>
    <w:rsid w:val="000500D6"/>
    <w:rsid w:val="00060B09"/>
    <w:rsid w:val="000615C8"/>
    <w:rsid w:val="00063D90"/>
    <w:rsid w:val="0007362B"/>
    <w:rsid w:val="000811BC"/>
    <w:rsid w:val="000853B2"/>
    <w:rsid w:val="00091EC7"/>
    <w:rsid w:val="00094FED"/>
    <w:rsid w:val="0009710C"/>
    <w:rsid w:val="000A1591"/>
    <w:rsid w:val="000A1CD2"/>
    <w:rsid w:val="000A2920"/>
    <w:rsid w:val="000A2B78"/>
    <w:rsid w:val="000A69AE"/>
    <w:rsid w:val="000B2B8D"/>
    <w:rsid w:val="000B4C84"/>
    <w:rsid w:val="000B700E"/>
    <w:rsid w:val="000C0129"/>
    <w:rsid w:val="000C3209"/>
    <w:rsid w:val="000C3B4A"/>
    <w:rsid w:val="000C4240"/>
    <w:rsid w:val="000C4372"/>
    <w:rsid w:val="000C76D9"/>
    <w:rsid w:val="000D0EFE"/>
    <w:rsid w:val="000D12D3"/>
    <w:rsid w:val="000D3B46"/>
    <w:rsid w:val="000D5813"/>
    <w:rsid w:val="000D66BD"/>
    <w:rsid w:val="000E3424"/>
    <w:rsid w:val="000E34F4"/>
    <w:rsid w:val="000E661C"/>
    <w:rsid w:val="000F30E7"/>
    <w:rsid w:val="000F557A"/>
    <w:rsid w:val="000F760C"/>
    <w:rsid w:val="0010106D"/>
    <w:rsid w:val="00101293"/>
    <w:rsid w:val="0010231C"/>
    <w:rsid w:val="00102E63"/>
    <w:rsid w:val="00102F64"/>
    <w:rsid w:val="0010353C"/>
    <w:rsid w:val="00103732"/>
    <w:rsid w:val="001127A2"/>
    <w:rsid w:val="001136C5"/>
    <w:rsid w:val="00121D50"/>
    <w:rsid w:val="0012249C"/>
    <w:rsid w:val="001225B9"/>
    <w:rsid w:val="00123F0E"/>
    <w:rsid w:val="001258F8"/>
    <w:rsid w:val="001269E2"/>
    <w:rsid w:val="00127485"/>
    <w:rsid w:val="001274B3"/>
    <w:rsid w:val="00132DB5"/>
    <w:rsid w:val="001354F0"/>
    <w:rsid w:val="00140190"/>
    <w:rsid w:val="001415AE"/>
    <w:rsid w:val="001421AE"/>
    <w:rsid w:val="001442F6"/>
    <w:rsid w:val="00144873"/>
    <w:rsid w:val="00151192"/>
    <w:rsid w:val="00152D8A"/>
    <w:rsid w:val="00157A9F"/>
    <w:rsid w:val="00160501"/>
    <w:rsid w:val="0016057D"/>
    <w:rsid w:val="00161E45"/>
    <w:rsid w:val="00164D75"/>
    <w:rsid w:val="001709AC"/>
    <w:rsid w:val="00171AD3"/>
    <w:rsid w:val="0018112D"/>
    <w:rsid w:val="00185011"/>
    <w:rsid w:val="001855C8"/>
    <w:rsid w:val="00190CBC"/>
    <w:rsid w:val="00191D40"/>
    <w:rsid w:val="00194453"/>
    <w:rsid w:val="00194D6A"/>
    <w:rsid w:val="00195A97"/>
    <w:rsid w:val="00195B3B"/>
    <w:rsid w:val="00195C34"/>
    <w:rsid w:val="00197401"/>
    <w:rsid w:val="001A1834"/>
    <w:rsid w:val="001A32FB"/>
    <w:rsid w:val="001A5910"/>
    <w:rsid w:val="001B14BD"/>
    <w:rsid w:val="001B1FBC"/>
    <w:rsid w:val="001B208F"/>
    <w:rsid w:val="001B5141"/>
    <w:rsid w:val="001C29F8"/>
    <w:rsid w:val="001C3F1C"/>
    <w:rsid w:val="001D0946"/>
    <w:rsid w:val="001D6C39"/>
    <w:rsid w:val="001D7349"/>
    <w:rsid w:val="001E4F41"/>
    <w:rsid w:val="001E6C1F"/>
    <w:rsid w:val="001F161E"/>
    <w:rsid w:val="001F1F6E"/>
    <w:rsid w:val="001F2606"/>
    <w:rsid w:val="001F71A2"/>
    <w:rsid w:val="001F730E"/>
    <w:rsid w:val="00202AB8"/>
    <w:rsid w:val="002041FD"/>
    <w:rsid w:val="002104EF"/>
    <w:rsid w:val="00210E7C"/>
    <w:rsid w:val="00211516"/>
    <w:rsid w:val="00211E2C"/>
    <w:rsid w:val="00212A1D"/>
    <w:rsid w:val="00212E17"/>
    <w:rsid w:val="00215736"/>
    <w:rsid w:val="0021682D"/>
    <w:rsid w:val="00230E04"/>
    <w:rsid w:val="00232027"/>
    <w:rsid w:val="00233A1D"/>
    <w:rsid w:val="00236091"/>
    <w:rsid w:val="002379FF"/>
    <w:rsid w:val="00242D81"/>
    <w:rsid w:val="00246448"/>
    <w:rsid w:val="00246EB8"/>
    <w:rsid w:val="002549F8"/>
    <w:rsid w:val="00255E5C"/>
    <w:rsid w:val="00262CA8"/>
    <w:rsid w:val="00263181"/>
    <w:rsid w:val="00264839"/>
    <w:rsid w:val="00264BFA"/>
    <w:rsid w:val="0027061A"/>
    <w:rsid w:val="00273B5E"/>
    <w:rsid w:val="002760A3"/>
    <w:rsid w:val="00283E80"/>
    <w:rsid w:val="00284672"/>
    <w:rsid w:val="0028516F"/>
    <w:rsid w:val="00292DDA"/>
    <w:rsid w:val="0029418C"/>
    <w:rsid w:val="00295A84"/>
    <w:rsid w:val="002A0227"/>
    <w:rsid w:val="002A3F66"/>
    <w:rsid w:val="002A4DF0"/>
    <w:rsid w:val="002A528A"/>
    <w:rsid w:val="002A64BC"/>
    <w:rsid w:val="002A6CA8"/>
    <w:rsid w:val="002A7DBE"/>
    <w:rsid w:val="002B35B2"/>
    <w:rsid w:val="002B3855"/>
    <w:rsid w:val="002C0BE8"/>
    <w:rsid w:val="002C7A93"/>
    <w:rsid w:val="002D0AA9"/>
    <w:rsid w:val="002D0EF9"/>
    <w:rsid w:val="002D19D7"/>
    <w:rsid w:val="002D24E5"/>
    <w:rsid w:val="002D31C0"/>
    <w:rsid w:val="002D6AB5"/>
    <w:rsid w:val="002E5CF8"/>
    <w:rsid w:val="002E63A2"/>
    <w:rsid w:val="002E74A8"/>
    <w:rsid w:val="002F792D"/>
    <w:rsid w:val="0030095F"/>
    <w:rsid w:val="00300A54"/>
    <w:rsid w:val="00305B04"/>
    <w:rsid w:val="00307FF5"/>
    <w:rsid w:val="00310263"/>
    <w:rsid w:val="003102EC"/>
    <w:rsid w:val="00311892"/>
    <w:rsid w:val="00312B47"/>
    <w:rsid w:val="0032603B"/>
    <w:rsid w:val="00326E17"/>
    <w:rsid w:val="003308BA"/>
    <w:rsid w:val="00335BE8"/>
    <w:rsid w:val="003362FE"/>
    <w:rsid w:val="00341010"/>
    <w:rsid w:val="003454C0"/>
    <w:rsid w:val="00355260"/>
    <w:rsid w:val="00355D62"/>
    <w:rsid w:val="003634F0"/>
    <w:rsid w:val="00363B67"/>
    <w:rsid w:val="0037076B"/>
    <w:rsid w:val="003751BF"/>
    <w:rsid w:val="003810C0"/>
    <w:rsid w:val="00382821"/>
    <w:rsid w:val="00383E69"/>
    <w:rsid w:val="00383F6F"/>
    <w:rsid w:val="0038720E"/>
    <w:rsid w:val="003916B3"/>
    <w:rsid w:val="00392882"/>
    <w:rsid w:val="0039311A"/>
    <w:rsid w:val="003939EF"/>
    <w:rsid w:val="003952F8"/>
    <w:rsid w:val="00396578"/>
    <w:rsid w:val="003A2425"/>
    <w:rsid w:val="003A4FF8"/>
    <w:rsid w:val="003A7E8F"/>
    <w:rsid w:val="003C0DEE"/>
    <w:rsid w:val="003C2512"/>
    <w:rsid w:val="003C509B"/>
    <w:rsid w:val="003C6953"/>
    <w:rsid w:val="003C7059"/>
    <w:rsid w:val="003D0559"/>
    <w:rsid w:val="003D4967"/>
    <w:rsid w:val="003D5478"/>
    <w:rsid w:val="003D66B1"/>
    <w:rsid w:val="003E0374"/>
    <w:rsid w:val="003E1404"/>
    <w:rsid w:val="003E1AF9"/>
    <w:rsid w:val="003E1CC3"/>
    <w:rsid w:val="003F1A55"/>
    <w:rsid w:val="003F3EDA"/>
    <w:rsid w:val="003F483E"/>
    <w:rsid w:val="003F573A"/>
    <w:rsid w:val="003F64D7"/>
    <w:rsid w:val="0040482B"/>
    <w:rsid w:val="00410B93"/>
    <w:rsid w:val="00416A97"/>
    <w:rsid w:val="00420DF0"/>
    <w:rsid w:val="00420F81"/>
    <w:rsid w:val="0043162F"/>
    <w:rsid w:val="0043217E"/>
    <w:rsid w:val="00433533"/>
    <w:rsid w:val="0043542B"/>
    <w:rsid w:val="0043747C"/>
    <w:rsid w:val="00441E08"/>
    <w:rsid w:val="00442554"/>
    <w:rsid w:val="00442635"/>
    <w:rsid w:val="00447CC7"/>
    <w:rsid w:val="004507E0"/>
    <w:rsid w:val="004523DF"/>
    <w:rsid w:val="00460DC8"/>
    <w:rsid w:val="004664DC"/>
    <w:rsid w:val="004704D8"/>
    <w:rsid w:val="00471901"/>
    <w:rsid w:val="00472A82"/>
    <w:rsid w:val="00477F25"/>
    <w:rsid w:val="004841C1"/>
    <w:rsid w:val="004955AB"/>
    <w:rsid w:val="00495908"/>
    <w:rsid w:val="00497335"/>
    <w:rsid w:val="004A18EF"/>
    <w:rsid w:val="004A1E24"/>
    <w:rsid w:val="004B01B3"/>
    <w:rsid w:val="004B3228"/>
    <w:rsid w:val="004B62A0"/>
    <w:rsid w:val="004C066F"/>
    <w:rsid w:val="004C2355"/>
    <w:rsid w:val="004D0E77"/>
    <w:rsid w:val="004D2BE1"/>
    <w:rsid w:val="004D3755"/>
    <w:rsid w:val="004E385B"/>
    <w:rsid w:val="004E4DDF"/>
    <w:rsid w:val="004F3BE2"/>
    <w:rsid w:val="004F484F"/>
    <w:rsid w:val="005010A5"/>
    <w:rsid w:val="00503A6A"/>
    <w:rsid w:val="00505D87"/>
    <w:rsid w:val="00507593"/>
    <w:rsid w:val="00510DC0"/>
    <w:rsid w:val="00512E5F"/>
    <w:rsid w:val="00515D33"/>
    <w:rsid w:val="00515D72"/>
    <w:rsid w:val="00517B8E"/>
    <w:rsid w:val="00522239"/>
    <w:rsid w:val="00524CFD"/>
    <w:rsid w:val="00531A1B"/>
    <w:rsid w:val="00532A39"/>
    <w:rsid w:val="00532D32"/>
    <w:rsid w:val="005458B3"/>
    <w:rsid w:val="00547936"/>
    <w:rsid w:val="005549EA"/>
    <w:rsid w:val="005557E1"/>
    <w:rsid w:val="00556116"/>
    <w:rsid w:val="00556E77"/>
    <w:rsid w:val="00561175"/>
    <w:rsid w:val="00566CA9"/>
    <w:rsid w:val="00567A2B"/>
    <w:rsid w:val="00574F14"/>
    <w:rsid w:val="00575C73"/>
    <w:rsid w:val="005760A6"/>
    <w:rsid w:val="00580EB7"/>
    <w:rsid w:val="005833C1"/>
    <w:rsid w:val="005837C3"/>
    <w:rsid w:val="005857EC"/>
    <w:rsid w:val="0059043C"/>
    <w:rsid w:val="00594670"/>
    <w:rsid w:val="005949D4"/>
    <w:rsid w:val="00595DB1"/>
    <w:rsid w:val="00596A53"/>
    <w:rsid w:val="00596B3F"/>
    <w:rsid w:val="00596BA4"/>
    <w:rsid w:val="005A57CF"/>
    <w:rsid w:val="005A6A0B"/>
    <w:rsid w:val="005A7C51"/>
    <w:rsid w:val="005B12C2"/>
    <w:rsid w:val="005B255C"/>
    <w:rsid w:val="005C040B"/>
    <w:rsid w:val="005C198E"/>
    <w:rsid w:val="005C1A8D"/>
    <w:rsid w:val="005C38EE"/>
    <w:rsid w:val="005D354A"/>
    <w:rsid w:val="005D56E6"/>
    <w:rsid w:val="005D669B"/>
    <w:rsid w:val="005D71B8"/>
    <w:rsid w:val="005E10BE"/>
    <w:rsid w:val="005E363E"/>
    <w:rsid w:val="005E43FD"/>
    <w:rsid w:val="005E6B49"/>
    <w:rsid w:val="005F3611"/>
    <w:rsid w:val="005F4455"/>
    <w:rsid w:val="00602DA0"/>
    <w:rsid w:val="00603EF8"/>
    <w:rsid w:val="00605D26"/>
    <w:rsid w:val="006060CD"/>
    <w:rsid w:val="00610DC3"/>
    <w:rsid w:val="00614A88"/>
    <w:rsid w:val="00616068"/>
    <w:rsid w:val="00616530"/>
    <w:rsid w:val="00616562"/>
    <w:rsid w:val="0061667B"/>
    <w:rsid w:val="00620A07"/>
    <w:rsid w:val="00623CF3"/>
    <w:rsid w:val="00625D8B"/>
    <w:rsid w:val="00635C80"/>
    <w:rsid w:val="006361F1"/>
    <w:rsid w:val="00640429"/>
    <w:rsid w:val="00640C9B"/>
    <w:rsid w:val="00644252"/>
    <w:rsid w:val="00644CF1"/>
    <w:rsid w:val="00652F6D"/>
    <w:rsid w:val="0065424C"/>
    <w:rsid w:val="006562BE"/>
    <w:rsid w:val="00656A78"/>
    <w:rsid w:val="00660DE1"/>
    <w:rsid w:val="00671C76"/>
    <w:rsid w:val="00672D35"/>
    <w:rsid w:val="00673B47"/>
    <w:rsid w:val="006779D4"/>
    <w:rsid w:val="006824E7"/>
    <w:rsid w:val="00682A04"/>
    <w:rsid w:val="00687573"/>
    <w:rsid w:val="00692EDF"/>
    <w:rsid w:val="006934EB"/>
    <w:rsid w:val="00693FB8"/>
    <w:rsid w:val="00694365"/>
    <w:rsid w:val="00696E24"/>
    <w:rsid w:val="006A1A98"/>
    <w:rsid w:val="006A201E"/>
    <w:rsid w:val="006A74A5"/>
    <w:rsid w:val="006B1361"/>
    <w:rsid w:val="006B154E"/>
    <w:rsid w:val="006B1566"/>
    <w:rsid w:val="006B1E16"/>
    <w:rsid w:val="006B2505"/>
    <w:rsid w:val="006B393F"/>
    <w:rsid w:val="006B6AA1"/>
    <w:rsid w:val="006C3CE3"/>
    <w:rsid w:val="006D1DDF"/>
    <w:rsid w:val="006D2AEC"/>
    <w:rsid w:val="006D3F95"/>
    <w:rsid w:val="006E6761"/>
    <w:rsid w:val="006F0941"/>
    <w:rsid w:val="006F1179"/>
    <w:rsid w:val="006F4661"/>
    <w:rsid w:val="006F5A11"/>
    <w:rsid w:val="006F67EF"/>
    <w:rsid w:val="007016AD"/>
    <w:rsid w:val="00702024"/>
    <w:rsid w:val="00706884"/>
    <w:rsid w:val="00710986"/>
    <w:rsid w:val="00710A22"/>
    <w:rsid w:val="007111F1"/>
    <w:rsid w:val="00716651"/>
    <w:rsid w:val="007209CD"/>
    <w:rsid w:val="00724A0A"/>
    <w:rsid w:val="007310E6"/>
    <w:rsid w:val="00732539"/>
    <w:rsid w:val="00733B8A"/>
    <w:rsid w:val="007400C0"/>
    <w:rsid w:val="00742090"/>
    <w:rsid w:val="00747252"/>
    <w:rsid w:val="0075158E"/>
    <w:rsid w:val="00753B03"/>
    <w:rsid w:val="007610AF"/>
    <w:rsid w:val="0076411A"/>
    <w:rsid w:val="00764A00"/>
    <w:rsid w:val="00764EC4"/>
    <w:rsid w:val="0077129A"/>
    <w:rsid w:val="0077136F"/>
    <w:rsid w:val="00772C01"/>
    <w:rsid w:val="00791553"/>
    <w:rsid w:val="00794345"/>
    <w:rsid w:val="0079452C"/>
    <w:rsid w:val="007972AD"/>
    <w:rsid w:val="007A1385"/>
    <w:rsid w:val="007A3E8B"/>
    <w:rsid w:val="007A6087"/>
    <w:rsid w:val="007A6F76"/>
    <w:rsid w:val="007B6BEA"/>
    <w:rsid w:val="007B6CE4"/>
    <w:rsid w:val="007C0520"/>
    <w:rsid w:val="007C2816"/>
    <w:rsid w:val="007C4ADF"/>
    <w:rsid w:val="007C4B86"/>
    <w:rsid w:val="007C5AC1"/>
    <w:rsid w:val="007D580E"/>
    <w:rsid w:val="007D5B5A"/>
    <w:rsid w:val="007D6C6A"/>
    <w:rsid w:val="007D7253"/>
    <w:rsid w:val="007E28E0"/>
    <w:rsid w:val="007E2CE6"/>
    <w:rsid w:val="007E2F15"/>
    <w:rsid w:val="007E6AA8"/>
    <w:rsid w:val="007E732C"/>
    <w:rsid w:val="007E74B5"/>
    <w:rsid w:val="007F1A41"/>
    <w:rsid w:val="007F20AA"/>
    <w:rsid w:val="007F2299"/>
    <w:rsid w:val="00800952"/>
    <w:rsid w:val="00803854"/>
    <w:rsid w:val="0080581E"/>
    <w:rsid w:val="00810830"/>
    <w:rsid w:val="00815294"/>
    <w:rsid w:val="00817A35"/>
    <w:rsid w:val="00821D5A"/>
    <w:rsid w:val="00822401"/>
    <w:rsid w:val="00834784"/>
    <w:rsid w:val="008456B2"/>
    <w:rsid w:val="008509F2"/>
    <w:rsid w:val="00857B4C"/>
    <w:rsid w:val="00857F26"/>
    <w:rsid w:val="00862914"/>
    <w:rsid w:val="008630E9"/>
    <w:rsid w:val="00863414"/>
    <w:rsid w:val="0086451A"/>
    <w:rsid w:val="0086592F"/>
    <w:rsid w:val="00866326"/>
    <w:rsid w:val="00870F0D"/>
    <w:rsid w:val="00875F2C"/>
    <w:rsid w:val="00876337"/>
    <w:rsid w:val="00882915"/>
    <w:rsid w:val="008874E7"/>
    <w:rsid w:val="00887EA0"/>
    <w:rsid w:val="008901B8"/>
    <w:rsid w:val="00891F4E"/>
    <w:rsid w:val="00893684"/>
    <w:rsid w:val="008937D9"/>
    <w:rsid w:val="0089444B"/>
    <w:rsid w:val="0089599A"/>
    <w:rsid w:val="00895B9E"/>
    <w:rsid w:val="00897372"/>
    <w:rsid w:val="008A22F4"/>
    <w:rsid w:val="008A3C3E"/>
    <w:rsid w:val="008A4DF4"/>
    <w:rsid w:val="008A60DA"/>
    <w:rsid w:val="008B4B1B"/>
    <w:rsid w:val="008B4CD9"/>
    <w:rsid w:val="008B5070"/>
    <w:rsid w:val="008B78C0"/>
    <w:rsid w:val="008C2C24"/>
    <w:rsid w:val="008D3F00"/>
    <w:rsid w:val="008D6165"/>
    <w:rsid w:val="008E0EF8"/>
    <w:rsid w:val="008E1E70"/>
    <w:rsid w:val="008E6D09"/>
    <w:rsid w:val="008E7111"/>
    <w:rsid w:val="008F1BBD"/>
    <w:rsid w:val="008F1E2E"/>
    <w:rsid w:val="008F2520"/>
    <w:rsid w:val="008F368F"/>
    <w:rsid w:val="008F4B8D"/>
    <w:rsid w:val="009054A3"/>
    <w:rsid w:val="00905A52"/>
    <w:rsid w:val="009154C0"/>
    <w:rsid w:val="00920569"/>
    <w:rsid w:val="0092738B"/>
    <w:rsid w:val="00930449"/>
    <w:rsid w:val="00932A43"/>
    <w:rsid w:val="00937302"/>
    <w:rsid w:val="00940660"/>
    <w:rsid w:val="00942637"/>
    <w:rsid w:val="00944F79"/>
    <w:rsid w:val="00954F44"/>
    <w:rsid w:val="00957771"/>
    <w:rsid w:val="0096093F"/>
    <w:rsid w:val="00960BC6"/>
    <w:rsid w:val="0096539C"/>
    <w:rsid w:val="00973EFC"/>
    <w:rsid w:val="00974A27"/>
    <w:rsid w:val="00983A7F"/>
    <w:rsid w:val="00987CC7"/>
    <w:rsid w:val="00987F60"/>
    <w:rsid w:val="00992D02"/>
    <w:rsid w:val="00997583"/>
    <w:rsid w:val="009A0D91"/>
    <w:rsid w:val="009A15D2"/>
    <w:rsid w:val="009A7E88"/>
    <w:rsid w:val="009B20D4"/>
    <w:rsid w:val="009B342C"/>
    <w:rsid w:val="009B7F37"/>
    <w:rsid w:val="009C0240"/>
    <w:rsid w:val="009C03A4"/>
    <w:rsid w:val="009C0A6F"/>
    <w:rsid w:val="009C1811"/>
    <w:rsid w:val="009C328B"/>
    <w:rsid w:val="009C5A57"/>
    <w:rsid w:val="009D1326"/>
    <w:rsid w:val="009E2A0B"/>
    <w:rsid w:val="009E323B"/>
    <w:rsid w:val="009E6F22"/>
    <w:rsid w:val="009F0682"/>
    <w:rsid w:val="009F2C50"/>
    <w:rsid w:val="009F61B8"/>
    <w:rsid w:val="00A018C4"/>
    <w:rsid w:val="00A042D9"/>
    <w:rsid w:val="00A10288"/>
    <w:rsid w:val="00A15C66"/>
    <w:rsid w:val="00A252EF"/>
    <w:rsid w:val="00A25567"/>
    <w:rsid w:val="00A27DE4"/>
    <w:rsid w:val="00A32AF3"/>
    <w:rsid w:val="00A34764"/>
    <w:rsid w:val="00A34F43"/>
    <w:rsid w:val="00A37A27"/>
    <w:rsid w:val="00A42E55"/>
    <w:rsid w:val="00A43DF8"/>
    <w:rsid w:val="00A45400"/>
    <w:rsid w:val="00A56F0D"/>
    <w:rsid w:val="00A61B73"/>
    <w:rsid w:val="00A73F3D"/>
    <w:rsid w:val="00A80BFE"/>
    <w:rsid w:val="00A829D0"/>
    <w:rsid w:val="00A86F33"/>
    <w:rsid w:val="00A90AF4"/>
    <w:rsid w:val="00A921F4"/>
    <w:rsid w:val="00A924B8"/>
    <w:rsid w:val="00A955A2"/>
    <w:rsid w:val="00A96F9B"/>
    <w:rsid w:val="00AA2ABC"/>
    <w:rsid w:val="00AA44A7"/>
    <w:rsid w:val="00AA53E5"/>
    <w:rsid w:val="00AB18DD"/>
    <w:rsid w:val="00AB3768"/>
    <w:rsid w:val="00AB3802"/>
    <w:rsid w:val="00AB40A8"/>
    <w:rsid w:val="00AC7C7B"/>
    <w:rsid w:val="00AD1DFF"/>
    <w:rsid w:val="00AD23C0"/>
    <w:rsid w:val="00AD4E42"/>
    <w:rsid w:val="00AE19B7"/>
    <w:rsid w:val="00AE60DF"/>
    <w:rsid w:val="00AF6372"/>
    <w:rsid w:val="00B00289"/>
    <w:rsid w:val="00B02C13"/>
    <w:rsid w:val="00B0602E"/>
    <w:rsid w:val="00B0661A"/>
    <w:rsid w:val="00B10A4E"/>
    <w:rsid w:val="00B1444B"/>
    <w:rsid w:val="00B22CBA"/>
    <w:rsid w:val="00B279DC"/>
    <w:rsid w:val="00B4648A"/>
    <w:rsid w:val="00B464E2"/>
    <w:rsid w:val="00B46638"/>
    <w:rsid w:val="00B466DF"/>
    <w:rsid w:val="00B5657F"/>
    <w:rsid w:val="00B6053B"/>
    <w:rsid w:val="00B663E5"/>
    <w:rsid w:val="00B70298"/>
    <w:rsid w:val="00B74D42"/>
    <w:rsid w:val="00B75D6D"/>
    <w:rsid w:val="00B81C56"/>
    <w:rsid w:val="00B91FD1"/>
    <w:rsid w:val="00B92FBD"/>
    <w:rsid w:val="00B930B2"/>
    <w:rsid w:val="00B97A34"/>
    <w:rsid w:val="00BA24B4"/>
    <w:rsid w:val="00BA3FC6"/>
    <w:rsid w:val="00BA6A27"/>
    <w:rsid w:val="00BB0A02"/>
    <w:rsid w:val="00BB5BC5"/>
    <w:rsid w:val="00BB5CA5"/>
    <w:rsid w:val="00BB7165"/>
    <w:rsid w:val="00BC20B3"/>
    <w:rsid w:val="00BC2B66"/>
    <w:rsid w:val="00BC503D"/>
    <w:rsid w:val="00BC6A56"/>
    <w:rsid w:val="00BD0A45"/>
    <w:rsid w:val="00BD5B25"/>
    <w:rsid w:val="00BE1C63"/>
    <w:rsid w:val="00BE470D"/>
    <w:rsid w:val="00BE4817"/>
    <w:rsid w:val="00BE628E"/>
    <w:rsid w:val="00BE6402"/>
    <w:rsid w:val="00BF3604"/>
    <w:rsid w:val="00BF3B84"/>
    <w:rsid w:val="00BF40A4"/>
    <w:rsid w:val="00BF494F"/>
    <w:rsid w:val="00BF4E21"/>
    <w:rsid w:val="00BF60E8"/>
    <w:rsid w:val="00BF76F5"/>
    <w:rsid w:val="00C006CD"/>
    <w:rsid w:val="00C008B5"/>
    <w:rsid w:val="00C021FF"/>
    <w:rsid w:val="00C11753"/>
    <w:rsid w:val="00C17F02"/>
    <w:rsid w:val="00C21A90"/>
    <w:rsid w:val="00C3125F"/>
    <w:rsid w:val="00C34BEE"/>
    <w:rsid w:val="00C47C27"/>
    <w:rsid w:val="00C50F3D"/>
    <w:rsid w:val="00C52807"/>
    <w:rsid w:val="00C52F7C"/>
    <w:rsid w:val="00C542CB"/>
    <w:rsid w:val="00C61022"/>
    <w:rsid w:val="00C73EBC"/>
    <w:rsid w:val="00C80241"/>
    <w:rsid w:val="00C81AA2"/>
    <w:rsid w:val="00C92857"/>
    <w:rsid w:val="00C96618"/>
    <w:rsid w:val="00CA260B"/>
    <w:rsid w:val="00CA4042"/>
    <w:rsid w:val="00CA514A"/>
    <w:rsid w:val="00CA7749"/>
    <w:rsid w:val="00CB6847"/>
    <w:rsid w:val="00CB79BF"/>
    <w:rsid w:val="00CC133E"/>
    <w:rsid w:val="00CC441F"/>
    <w:rsid w:val="00CC7E99"/>
    <w:rsid w:val="00CD77BF"/>
    <w:rsid w:val="00CE28EF"/>
    <w:rsid w:val="00CE5AAA"/>
    <w:rsid w:val="00CE68AA"/>
    <w:rsid w:val="00CE74C1"/>
    <w:rsid w:val="00D03D06"/>
    <w:rsid w:val="00D0431F"/>
    <w:rsid w:val="00D063BC"/>
    <w:rsid w:val="00D12C05"/>
    <w:rsid w:val="00D171FB"/>
    <w:rsid w:val="00D21BCD"/>
    <w:rsid w:val="00D22F74"/>
    <w:rsid w:val="00D25CDC"/>
    <w:rsid w:val="00D34AA6"/>
    <w:rsid w:val="00D37275"/>
    <w:rsid w:val="00D400FD"/>
    <w:rsid w:val="00D4542E"/>
    <w:rsid w:val="00D56425"/>
    <w:rsid w:val="00D64F75"/>
    <w:rsid w:val="00D65184"/>
    <w:rsid w:val="00D651A5"/>
    <w:rsid w:val="00D70534"/>
    <w:rsid w:val="00D71AF9"/>
    <w:rsid w:val="00D74770"/>
    <w:rsid w:val="00D755B2"/>
    <w:rsid w:val="00D9260D"/>
    <w:rsid w:val="00D93A36"/>
    <w:rsid w:val="00D94F85"/>
    <w:rsid w:val="00D95A89"/>
    <w:rsid w:val="00D969D7"/>
    <w:rsid w:val="00D977DF"/>
    <w:rsid w:val="00DA24B7"/>
    <w:rsid w:val="00DA4152"/>
    <w:rsid w:val="00DA7605"/>
    <w:rsid w:val="00DB1325"/>
    <w:rsid w:val="00DB690B"/>
    <w:rsid w:val="00DD0BFD"/>
    <w:rsid w:val="00DE1E49"/>
    <w:rsid w:val="00DE4113"/>
    <w:rsid w:val="00DF3812"/>
    <w:rsid w:val="00E01DA0"/>
    <w:rsid w:val="00E12CAC"/>
    <w:rsid w:val="00E13108"/>
    <w:rsid w:val="00E1559A"/>
    <w:rsid w:val="00E15A86"/>
    <w:rsid w:val="00E17838"/>
    <w:rsid w:val="00E17945"/>
    <w:rsid w:val="00E206A8"/>
    <w:rsid w:val="00E20B52"/>
    <w:rsid w:val="00E329D3"/>
    <w:rsid w:val="00E33C29"/>
    <w:rsid w:val="00E37115"/>
    <w:rsid w:val="00E4164B"/>
    <w:rsid w:val="00E42C68"/>
    <w:rsid w:val="00E4404C"/>
    <w:rsid w:val="00E4619E"/>
    <w:rsid w:val="00E54C4D"/>
    <w:rsid w:val="00E55C80"/>
    <w:rsid w:val="00E5600B"/>
    <w:rsid w:val="00E561EF"/>
    <w:rsid w:val="00E56805"/>
    <w:rsid w:val="00E6236F"/>
    <w:rsid w:val="00E65C78"/>
    <w:rsid w:val="00E66BDE"/>
    <w:rsid w:val="00E703FB"/>
    <w:rsid w:val="00E71B1A"/>
    <w:rsid w:val="00E736B3"/>
    <w:rsid w:val="00E73C9A"/>
    <w:rsid w:val="00E80472"/>
    <w:rsid w:val="00E80584"/>
    <w:rsid w:val="00E8604E"/>
    <w:rsid w:val="00E872FB"/>
    <w:rsid w:val="00EA158A"/>
    <w:rsid w:val="00EA1657"/>
    <w:rsid w:val="00EA31CD"/>
    <w:rsid w:val="00EA4541"/>
    <w:rsid w:val="00EA49FD"/>
    <w:rsid w:val="00EA4A4F"/>
    <w:rsid w:val="00EA6934"/>
    <w:rsid w:val="00EB1C83"/>
    <w:rsid w:val="00EB67C5"/>
    <w:rsid w:val="00EC1423"/>
    <w:rsid w:val="00EC3586"/>
    <w:rsid w:val="00ED063C"/>
    <w:rsid w:val="00EF04E1"/>
    <w:rsid w:val="00EF50EB"/>
    <w:rsid w:val="00F00097"/>
    <w:rsid w:val="00F00AF6"/>
    <w:rsid w:val="00F02D43"/>
    <w:rsid w:val="00F0406A"/>
    <w:rsid w:val="00F12161"/>
    <w:rsid w:val="00F144EC"/>
    <w:rsid w:val="00F1471A"/>
    <w:rsid w:val="00F216FE"/>
    <w:rsid w:val="00F302CC"/>
    <w:rsid w:val="00F3635A"/>
    <w:rsid w:val="00F4351E"/>
    <w:rsid w:val="00F44995"/>
    <w:rsid w:val="00F515F3"/>
    <w:rsid w:val="00F51DD9"/>
    <w:rsid w:val="00F52A11"/>
    <w:rsid w:val="00F55BE9"/>
    <w:rsid w:val="00F56424"/>
    <w:rsid w:val="00F5670E"/>
    <w:rsid w:val="00F6200F"/>
    <w:rsid w:val="00F63CB0"/>
    <w:rsid w:val="00F64566"/>
    <w:rsid w:val="00F65CE4"/>
    <w:rsid w:val="00F77D14"/>
    <w:rsid w:val="00F82128"/>
    <w:rsid w:val="00F86033"/>
    <w:rsid w:val="00F92413"/>
    <w:rsid w:val="00F938F7"/>
    <w:rsid w:val="00F949C7"/>
    <w:rsid w:val="00FA0A3F"/>
    <w:rsid w:val="00FA44CC"/>
    <w:rsid w:val="00FA5FEE"/>
    <w:rsid w:val="00FB5CB9"/>
    <w:rsid w:val="00FB74C6"/>
    <w:rsid w:val="00FB75E1"/>
    <w:rsid w:val="00FC2B79"/>
    <w:rsid w:val="00FC68A8"/>
    <w:rsid w:val="00FD27C1"/>
    <w:rsid w:val="00FD39AE"/>
    <w:rsid w:val="00FD6F3F"/>
    <w:rsid w:val="00FE070C"/>
    <w:rsid w:val="00FE0912"/>
    <w:rsid w:val="00FE5BDE"/>
    <w:rsid w:val="00FE7AA4"/>
    <w:rsid w:val="00FF0201"/>
    <w:rsid w:val="00FF1825"/>
    <w:rsid w:val="00FF18C7"/>
    <w:rsid w:val="00FF194F"/>
    <w:rsid w:val="00FF5161"/>
    <w:rsid w:val="00FF7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E0E7F"/>
  <w15:chartTrackingRefBased/>
  <w15:docId w15:val="{453A3F6C-8707-5B4D-8118-330A7204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C2816"/>
    <w:rPr>
      <w:sz w:val="20"/>
      <w:szCs w:val="20"/>
    </w:rPr>
  </w:style>
  <w:style w:type="character" w:customStyle="1" w:styleId="FunotentextZchn">
    <w:name w:val="Fußnotentext Zchn"/>
    <w:basedOn w:val="Absatz-Standardschriftart"/>
    <w:link w:val="Funotentext"/>
    <w:uiPriority w:val="99"/>
    <w:semiHidden/>
    <w:rsid w:val="007C2816"/>
    <w:rPr>
      <w:sz w:val="20"/>
      <w:szCs w:val="20"/>
    </w:rPr>
  </w:style>
  <w:style w:type="character" w:styleId="Funotenzeichen">
    <w:name w:val="footnote reference"/>
    <w:basedOn w:val="Absatz-Standardschriftart"/>
    <w:uiPriority w:val="99"/>
    <w:semiHidden/>
    <w:unhideWhenUsed/>
    <w:rsid w:val="007C2816"/>
    <w:rPr>
      <w:vertAlign w:val="superscript"/>
    </w:rPr>
  </w:style>
  <w:style w:type="paragraph" w:styleId="Listenabsatz">
    <w:name w:val="List Paragraph"/>
    <w:basedOn w:val="Standard"/>
    <w:uiPriority w:val="34"/>
    <w:qFormat/>
    <w:rsid w:val="00B464E2"/>
    <w:pPr>
      <w:ind w:left="720"/>
      <w:contextualSpacing/>
    </w:pPr>
  </w:style>
  <w:style w:type="paragraph" w:customStyle="1" w:styleId="EndNoteBibliographyTitle">
    <w:name w:val="EndNote Bibliography Title"/>
    <w:basedOn w:val="Standard"/>
    <w:link w:val="EndNoteBibliographyTitleZchn"/>
    <w:rsid w:val="002D0EF9"/>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2D0EF9"/>
    <w:rPr>
      <w:rFonts w:ascii="Calibri" w:hAnsi="Calibri" w:cs="Calibri"/>
      <w:lang w:val="en-US"/>
    </w:rPr>
  </w:style>
  <w:style w:type="paragraph" w:customStyle="1" w:styleId="EndNoteBibliography">
    <w:name w:val="EndNote Bibliography"/>
    <w:basedOn w:val="Standard"/>
    <w:link w:val="EndNoteBibliographyZchn"/>
    <w:rsid w:val="002D0EF9"/>
    <w:rPr>
      <w:rFonts w:ascii="Calibri" w:hAnsi="Calibri" w:cs="Calibri"/>
      <w:lang w:val="en-US"/>
    </w:rPr>
  </w:style>
  <w:style w:type="character" w:customStyle="1" w:styleId="EndNoteBibliographyZchn">
    <w:name w:val="EndNote Bibliography Zchn"/>
    <w:basedOn w:val="Absatz-Standardschriftart"/>
    <w:link w:val="EndNoteBibliography"/>
    <w:rsid w:val="002D0EF9"/>
    <w:rPr>
      <w:rFonts w:ascii="Calibri" w:hAnsi="Calibri" w:cs="Calibri"/>
      <w:lang w:val="en-US"/>
    </w:rPr>
  </w:style>
  <w:style w:type="character" w:styleId="Hyperlink">
    <w:name w:val="Hyperlink"/>
    <w:basedOn w:val="Absatz-Standardschriftart"/>
    <w:uiPriority w:val="99"/>
    <w:unhideWhenUsed/>
    <w:rsid w:val="003E1404"/>
    <w:rPr>
      <w:color w:val="0563C1" w:themeColor="hyperlink"/>
      <w:u w:val="single"/>
    </w:rPr>
  </w:style>
  <w:style w:type="character" w:styleId="NichtaufgelsteErwhnung">
    <w:name w:val="Unresolved Mention"/>
    <w:basedOn w:val="Absatz-Standardschriftart"/>
    <w:uiPriority w:val="99"/>
    <w:semiHidden/>
    <w:unhideWhenUsed/>
    <w:rsid w:val="003E1404"/>
    <w:rPr>
      <w:color w:val="605E5C"/>
      <w:shd w:val="clear" w:color="auto" w:fill="E1DFDD"/>
    </w:rPr>
  </w:style>
  <w:style w:type="character" w:styleId="Platzhaltertext">
    <w:name w:val="Placeholder Text"/>
    <w:basedOn w:val="Absatz-Standardschriftart"/>
    <w:uiPriority w:val="99"/>
    <w:semiHidden/>
    <w:rsid w:val="006F5A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website-editor.net/09fe2713f5da44ff99ead273b339f17d/files/uploaded/Moscheen_soziale_Dienstleistung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pb.de/gesellschaft/migration/kurzdossiers/158870/was-sind-migrantenselbstorganisationen?rl=0.20830578202927208" TargetMode="External"/><Relationship Id="rId4" Type="http://schemas.openxmlformats.org/officeDocument/2006/relationships/settings" Target="settings.xml"/><Relationship Id="rId9" Type="http://schemas.openxmlformats.org/officeDocument/2006/relationships/hyperlink" Target="https://wirtschaftslexikon.gabler.de/definition/intersektorale-partnerschaften-53761/version-27682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ddm-online.de" TargetMode="External"/><Relationship Id="rId2" Type="http://schemas.openxmlformats.org/officeDocument/2006/relationships/hyperlink" Target="http://www.muslimische-fluechtlingsarbeit-koeln.de" TargetMode="External"/><Relationship Id="rId1" Type="http://schemas.openxmlformats.org/officeDocument/2006/relationships/hyperlink" Target="https://fluechtlingshilfe.ditib.de/de/moscheen-foerdern-fluechtlin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207F-3A70-F443-87E6-174FF59F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9382</Words>
  <Characters>67933</Characters>
  <Application>Microsoft Office Word</Application>
  <DocSecurity>0</DocSecurity>
  <Lines>1029</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Yakac</dc:creator>
  <cp:keywords/>
  <dc:description/>
  <cp:lastModifiedBy>Elif Yakac</cp:lastModifiedBy>
  <cp:revision>2</cp:revision>
  <cp:lastPrinted>2021-09-06T18:36:00Z</cp:lastPrinted>
  <dcterms:created xsi:type="dcterms:W3CDTF">2022-02-21T13:19:00Z</dcterms:created>
  <dcterms:modified xsi:type="dcterms:W3CDTF">2022-02-21T13:19:00Z</dcterms:modified>
</cp:coreProperties>
</file>